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139" w:rsidRPr="00DD2336" w:rsidRDefault="005E6E3E" w:rsidP="00694721">
      <w:pPr>
        <w:pStyle w:val="Stext"/>
        <w:spacing w:before="120" w:after="180"/>
        <w:jc w:val="center"/>
        <w:rPr>
          <w:rFonts w:ascii="Arial" w:hAnsi="Arial" w:cs="Arial"/>
          <w:b/>
          <w:sz w:val="22"/>
          <w:szCs w:val="22"/>
          <w:lang w:val="en-GB"/>
        </w:rPr>
      </w:pPr>
      <w:r w:rsidRPr="00DD2336">
        <w:rPr>
          <w:rFonts w:ascii="Arial" w:hAnsi="Arial" w:cs="Arial"/>
          <w:b/>
          <w:sz w:val="22"/>
          <w:szCs w:val="22"/>
          <w:lang w:val="en-GB"/>
        </w:rPr>
        <w:t xml:space="preserve">PROIECT DE </w:t>
      </w:r>
      <w:r w:rsidR="003D3139" w:rsidRPr="00DD2336">
        <w:rPr>
          <w:rFonts w:ascii="Arial" w:hAnsi="Arial" w:cs="Arial"/>
          <w:b/>
          <w:sz w:val="22"/>
          <w:szCs w:val="22"/>
          <w:lang w:val="en-GB"/>
        </w:rPr>
        <w:t>HOTĂRÂ</w:t>
      </w:r>
      <w:r w:rsidR="00694721" w:rsidRPr="00DD2336">
        <w:rPr>
          <w:rFonts w:ascii="Arial" w:hAnsi="Arial" w:cs="Arial"/>
          <w:b/>
          <w:sz w:val="22"/>
          <w:szCs w:val="22"/>
          <w:lang w:val="en-GB"/>
        </w:rPr>
        <w:t>RE</w:t>
      </w:r>
      <w:r w:rsidRPr="00DD2336">
        <w:rPr>
          <w:rFonts w:ascii="Arial" w:hAnsi="Arial" w:cs="Arial"/>
          <w:b/>
          <w:sz w:val="22"/>
          <w:szCs w:val="22"/>
          <w:lang w:val="en-GB"/>
        </w:rPr>
        <w:t xml:space="preserve"> </w:t>
      </w:r>
      <w:r w:rsidR="00694721" w:rsidRPr="00DD2336">
        <w:rPr>
          <w:rFonts w:ascii="Arial" w:hAnsi="Arial" w:cs="Arial"/>
          <w:b/>
          <w:sz w:val="22"/>
          <w:szCs w:val="22"/>
          <w:lang w:val="en-GB"/>
        </w:rPr>
        <w:t xml:space="preserve">A ADUNĂRII GENERALE </w:t>
      </w:r>
      <w:r w:rsidR="00670FBA">
        <w:rPr>
          <w:rFonts w:ascii="Arial" w:hAnsi="Arial" w:cs="Arial"/>
          <w:b/>
          <w:sz w:val="22"/>
          <w:szCs w:val="22"/>
          <w:lang w:val="en-GB"/>
        </w:rPr>
        <w:t>O</w:t>
      </w:r>
      <w:r w:rsidR="003D3139" w:rsidRPr="00DD2336">
        <w:rPr>
          <w:rFonts w:ascii="Arial" w:hAnsi="Arial" w:cs="Arial"/>
          <w:b/>
          <w:sz w:val="22"/>
          <w:szCs w:val="22"/>
          <w:lang w:val="en-GB"/>
        </w:rPr>
        <w:t>RDINARE A ACŢIONARILOR</w:t>
      </w:r>
    </w:p>
    <w:p w:rsidR="003D3139" w:rsidRPr="00DD2336" w:rsidRDefault="004B41FB" w:rsidP="00694721">
      <w:pPr>
        <w:pStyle w:val="Stext"/>
        <w:spacing w:before="120" w:after="180"/>
        <w:jc w:val="center"/>
        <w:rPr>
          <w:rFonts w:ascii="Arial" w:hAnsi="Arial" w:cs="Arial"/>
          <w:b/>
          <w:sz w:val="22"/>
          <w:szCs w:val="22"/>
          <w:lang w:val="ro-RO"/>
        </w:rPr>
      </w:pPr>
      <w:proofErr w:type="gramStart"/>
      <w:r w:rsidRPr="004B41FB">
        <w:rPr>
          <w:rFonts w:ascii="Arial" w:hAnsi="Arial" w:cs="Arial"/>
          <w:b/>
          <w:sz w:val="22"/>
          <w:szCs w:val="22"/>
          <w:lang w:val="en-GB"/>
        </w:rPr>
        <w:t>MED LIFE S.A.</w:t>
      </w:r>
      <w:proofErr w:type="gramEnd"/>
    </w:p>
    <w:p w:rsidR="003D3139" w:rsidRPr="00DD2336" w:rsidRDefault="00694721" w:rsidP="00694721">
      <w:pPr>
        <w:pStyle w:val="Stext"/>
        <w:spacing w:before="120" w:after="180"/>
        <w:jc w:val="center"/>
        <w:rPr>
          <w:rFonts w:ascii="Arial" w:hAnsi="Arial" w:cs="Arial"/>
          <w:b/>
          <w:sz w:val="22"/>
          <w:szCs w:val="22"/>
          <w:lang w:val="en-GB"/>
        </w:rPr>
      </w:pPr>
      <w:proofErr w:type="spellStart"/>
      <w:r w:rsidRPr="00DD2336">
        <w:rPr>
          <w:rFonts w:ascii="Arial" w:hAnsi="Arial" w:cs="Arial"/>
          <w:b/>
          <w:sz w:val="22"/>
          <w:szCs w:val="22"/>
          <w:lang w:val="en-GB"/>
        </w:rPr>
        <w:t>Nr</w:t>
      </w:r>
      <w:proofErr w:type="spellEnd"/>
      <w:r w:rsidR="00DC2521">
        <w:rPr>
          <w:rFonts w:ascii="Arial" w:hAnsi="Arial" w:cs="Arial"/>
          <w:b/>
          <w:sz w:val="22"/>
          <w:szCs w:val="22"/>
          <w:lang w:val="en-GB"/>
        </w:rPr>
        <w:t>.</w:t>
      </w:r>
      <w:r w:rsidR="00941346">
        <w:rPr>
          <w:rFonts w:ascii="Arial" w:hAnsi="Arial" w:cs="Arial"/>
          <w:b/>
          <w:sz w:val="22"/>
          <w:szCs w:val="22"/>
          <w:lang w:val="en-GB"/>
        </w:rPr>
        <w:t xml:space="preserve"> 1</w:t>
      </w:r>
      <w:r w:rsidR="00DC2521">
        <w:rPr>
          <w:rFonts w:ascii="Arial" w:hAnsi="Arial" w:cs="Arial"/>
          <w:b/>
          <w:sz w:val="22"/>
          <w:szCs w:val="22"/>
          <w:lang w:val="en-GB"/>
        </w:rPr>
        <w:t xml:space="preserve"> </w:t>
      </w:r>
      <w:r w:rsidRPr="00DD2336">
        <w:rPr>
          <w:rFonts w:ascii="Arial" w:hAnsi="Arial" w:cs="Arial"/>
          <w:b/>
          <w:sz w:val="22"/>
          <w:szCs w:val="22"/>
          <w:lang w:val="en-GB"/>
        </w:rPr>
        <w:t>/</w:t>
      </w:r>
      <w:r w:rsidR="004E366C">
        <w:rPr>
          <w:rFonts w:ascii="Arial" w:hAnsi="Arial" w:cs="Arial"/>
          <w:b/>
          <w:sz w:val="22"/>
          <w:szCs w:val="22"/>
          <w:lang w:val="en-GB"/>
        </w:rPr>
        <w:t>[</w:t>
      </w:r>
      <w:r w:rsidR="007C3C60">
        <w:rPr>
          <w:rFonts w:ascii="Arial" w:hAnsi="Arial" w:cs="Arial"/>
          <w:b/>
          <w:sz w:val="22"/>
          <w:szCs w:val="22"/>
          <w:lang w:val="en-GB"/>
        </w:rPr>
        <w:t>27</w:t>
      </w:r>
      <w:r w:rsidRPr="00DD2336">
        <w:rPr>
          <w:rFonts w:ascii="Arial" w:hAnsi="Arial" w:cs="Arial"/>
          <w:b/>
          <w:sz w:val="22"/>
          <w:szCs w:val="22"/>
          <w:lang w:val="en-GB"/>
        </w:rPr>
        <w:t>.</w:t>
      </w:r>
      <w:r w:rsidR="003628B7">
        <w:rPr>
          <w:rFonts w:ascii="Arial" w:hAnsi="Arial" w:cs="Arial"/>
          <w:b/>
          <w:sz w:val="22"/>
          <w:szCs w:val="22"/>
          <w:lang w:val="en-GB"/>
        </w:rPr>
        <w:t>04</w:t>
      </w:r>
      <w:r w:rsidRPr="00DD2336">
        <w:rPr>
          <w:rFonts w:ascii="Arial" w:hAnsi="Arial" w:cs="Arial"/>
          <w:b/>
          <w:sz w:val="22"/>
          <w:szCs w:val="22"/>
          <w:lang w:val="en-GB"/>
        </w:rPr>
        <w:t>.201</w:t>
      </w:r>
      <w:r w:rsidR="004B41FB">
        <w:rPr>
          <w:rFonts w:ascii="Arial" w:hAnsi="Arial" w:cs="Arial"/>
          <w:b/>
          <w:sz w:val="22"/>
          <w:szCs w:val="22"/>
          <w:lang w:val="en-GB"/>
        </w:rPr>
        <w:t>7</w:t>
      </w:r>
      <w:r w:rsidR="003628B7">
        <w:rPr>
          <w:rFonts w:ascii="Arial" w:hAnsi="Arial" w:cs="Arial"/>
          <w:b/>
          <w:sz w:val="22"/>
          <w:szCs w:val="22"/>
          <w:lang w:val="en-GB"/>
        </w:rPr>
        <w:t>]/[</w:t>
      </w:r>
      <w:r w:rsidR="007C3C60">
        <w:rPr>
          <w:rFonts w:ascii="Arial" w:hAnsi="Arial" w:cs="Arial"/>
          <w:b/>
          <w:sz w:val="22"/>
          <w:szCs w:val="22"/>
          <w:lang w:val="en-GB"/>
        </w:rPr>
        <w:t>28</w:t>
      </w:r>
      <w:r w:rsidR="003628B7">
        <w:rPr>
          <w:rFonts w:ascii="Arial" w:hAnsi="Arial" w:cs="Arial"/>
          <w:b/>
          <w:sz w:val="22"/>
          <w:szCs w:val="22"/>
          <w:lang w:val="en-GB"/>
        </w:rPr>
        <w:t>.04.201</w:t>
      </w:r>
      <w:r w:rsidR="004B41FB">
        <w:rPr>
          <w:rFonts w:ascii="Arial" w:hAnsi="Arial" w:cs="Arial"/>
          <w:b/>
          <w:sz w:val="22"/>
          <w:szCs w:val="22"/>
          <w:lang w:val="en-GB"/>
        </w:rPr>
        <w:t>7</w:t>
      </w:r>
      <w:r w:rsidR="004E366C">
        <w:rPr>
          <w:rFonts w:ascii="Arial" w:hAnsi="Arial" w:cs="Arial"/>
          <w:b/>
          <w:sz w:val="22"/>
          <w:szCs w:val="22"/>
          <w:lang w:val="en-GB"/>
        </w:rPr>
        <w:t>]</w:t>
      </w:r>
    </w:p>
    <w:p w:rsidR="00694721" w:rsidRPr="00DD2336" w:rsidRDefault="00694721" w:rsidP="003D3139">
      <w:pPr>
        <w:pStyle w:val="Stext"/>
        <w:spacing w:before="120" w:after="180"/>
        <w:rPr>
          <w:rFonts w:ascii="Arial" w:hAnsi="Arial" w:cs="Arial"/>
          <w:sz w:val="22"/>
          <w:szCs w:val="22"/>
          <w:lang w:val="ro-RO"/>
        </w:rPr>
      </w:pPr>
    </w:p>
    <w:p w:rsidR="003D3139" w:rsidRPr="00DD2336" w:rsidRDefault="003D3139" w:rsidP="003D3139">
      <w:pPr>
        <w:pStyle w:val="Stext"/>
        <w:spacing w:before="120" w:after="180"/>
        <w:rPr>
          <w:rFonts w:ascii="Arial" w:hAnsi="Arial" w:cs="Arial"/>
          <w:sz w:val="22"/>
          <w:szCs w:val="22"/>
          <w:lang w:val="ro-RO"/>
        </w:rPr>
      </w:pPr>
      <w:r w:rsidRPr="00DD2336">
        <w:rPr>
          <w:rFonts w:ascii="Arial" w:hAnsi="Arial" w:cs="Arial"/>
          <w:sz w:val="22"/>
          <w:szCs w:val="22"/>
          <w:lang w:val="ro-RO"/>
        </w:rPr>
        <w:t xml:space="preserve">Adunarea generală </w:t>
      </w:r>
      <w:r w:rsidR="00670FBA">
        <w:rPr>
          <w:rFonts w:ascii="Arial" w:hAnsi="Arial" w:cs="Arial"/>
          <w:sz w:val="22"/>
          <w:szCs w:val="22"/>
          <w:lang w:val="ro-RO"/>
        </w:rPr>
        <w:t>o</w:t>
      </w:r>
      <w:r w:rsidR="001638F5" w:rsidRPr="00DD2336">
        <w:rPr>
          <w:rFonts w:ascii="Arial" w:hAnsi="Arial" w:cs="Arial"/>
          <w:sz w:val="22"/>
          <w:szCs w:val="22"/>
          <w:lang w:val="ro-RO"/>
        </w:rPr>
        <w:t>rdinar</w:t>
      </w:r>
      <w:r w:rsidRPr="00DD2336">
        <w:rPr>
          <w:rFonts w:ascii="Arial" w:hAnsi="Arial" w:cs="Arial"/>
          <w:sz w:val="22"/>
          <w:szCs w:val="22"/>
          <w:lang w:val="ro-RO"/>
        </w:rPr>
        <w:t xml:space="preserve">ă a acţionarilor </w:t>
      </w:r>
      <w:r w:rsidR="004B41FB">
        <w:rPr>
          <w:rFonts w:ascii="Arial" w:hAnsi="Arial" w:cs="Arial"/>
          <w:sz w:val="22"/>
          <w:szCs w:val="22"/>
          <w:lang w:val="ro-RO"/>
        </w:rPr>
        <w:t>Med Life</w:t>
      </w:r>
      <w:r w:rsidR="00694721" w:rsidRPr="00DD2336">
        <w:rPr>
          <w:rFonts w:ascii="Arial" w:hAnsi="Arial" w:cs="Arial"/>
          <w:sz w:val="22"/>
          <w:szCs w:val="22"/>
          <w:lang w:val="ro-RO"/>
        </w:rPr>
        <w:t xml:space="preserve"> S.A.</w:t>
      </w:r>
      <w:r w:rsidRPr="00DD2336">
        <w:rPr>
          <w:rFonts w:ascii="Arial" w:hAnsi="Arial" w:cs="Arial"/>
          <w:sz w:val="22"/>
          <w:szCs w:val="22"/>
          <w:lang w:val="ro-RO"/>
        </w:rPr>
        <w:t xml:space="preserve"> ("</w:t>
      </w:r>
      <w:r w:rsidRPr="00DD2336">
        <w:rPr>
          <w:rFonts w:ascii="Arial" w:hAnsi="Arial" w:cs="Arial"/>
          <w:b/>
          <w:sz w:val="22"/>
          <w:szCs w:val="22"/>
          <w:lang w:val="ro-RO"/>
        </w:rPr>
        <w:t>Adunarea</w:t>
      </w:r>
      <w:r w:rsidRPr="00DD2336">
        <w:rPr>
          <w:rFonts w:ascii="Arial" w:hAnsi="Arial" w:cs="Arial"/>
          <w:sz w:val="22"/>
          <w:szCs w:val="22"/>
          <w:lang w:val="ro-RO"/>
        </w:rPr>
        <w:t>")</w:t>
      </w:r>
      <w:r w:rsidR="004B41FB">
        <w:rPr>
          <w:rFonts w:ascii="Arial" w:hAnsi="Arial" w:cs="Arial"/>
          <w:sz w:val="22"/>
          <w:szCs w:val="22"/>
          <w:lang w:val="ro-RO"/>
        </w:rPr>
        <w:t>,</w:t>
      </w:r>
      <w:r w:rsidRPr="00DD2336">
        <w:rPr>
          <w:rFonts w:ascii="Arial" w:hAnsi="Arial" w:cs="Arial"/>
          <w:sz w:val="22"/>
          <w:szCs w:val="22"/>
          <w:lang w:val="ro-RO"/>
        </w:rPr>
        <w:t xml:space="preserve"> </w:t>
      </w:r>
      <w:r w:rsidR="004B41FB" w:rsidRPr="004B41FB">
        <w:rPr>
          <w:rFonts w:ascii="Arial" w:hAnsi="Arial" w:cs="Arial"/>
          <w:sz w:val="22"/>
          <w:szCs w:val="22"/>
          <w:lang w:val="ro-RO"/>
        </w:rPr>
        <w:t>societate pe acțiuni administrată în sistem unitar și funcționând în conformitate cu legile din Romania, cu sediul în Romania, București, Calea Griviței nr. 365, Sector 1, înregistrata la Registrul Comerțului de pe lângă Tribunalul București sub nr. J40/3709/1996, cod unic de înregistrare 8422035, având capital social subscris și vărsat în cuantum de 5.023.000 RON (numită în continuare "</w:t>
      </w:r>
      <w:r w:rsidR="004B41FB" w:rsidRPr="004B41FB">
        <w:rPr>
          <w:rFonts w:ascii="Arial" w:hAnsi="Arial" w:cs="Arial"/>
          <w:b/>
          <w:sz w:val="22"/>
          <w:szCs w:val="22"/>
          <w:lang w:val="ro-RO"/>
        </w:rPr>
        <w:t>Societatea</w:t>
      </w:r>
      <w:r w:rsidR="004B41FB" w:rsidRPr="004B41FB">
        <w:rPr>
          <w:rFonts w:ascii="Arial" w:hAnsi="Arial" w:cs="Arial"/>
          <w:sz w:val="22"/>
          <w:szCs w:val="22"/>
          <w:lang w:val="ro-RO"/>
        </w:rPr>
        <w:t>")</w:t>
      </w:r>
      <w:r w:rsidR="004B41FB">
        <w:rPr>
          <w:rFonts w:ascii="Arial" w:hAnsi="Arial" w:cs="Arial"/>
          <w:sz w:val="22"/>
          <w:szCs w:val="22"/>
          <w:lang w:val="ro-RO"/>
        </w:rPr>
        <w:t>,</w:t>
      </w:r>
      <w:r w:rsidR="00694721" w:rsidRPr="00DD2336">
        <w:rPr>
          <w:rFonts w:ascii="Arial" w:hAnsi="Arial" w:cs="Arial"/>
          <w:sz w:val="22"/>
          <w:szCs w:val="22"/>
          <w:lang w:val="ro-RO"/>
        </w:rPr>
        <w:t xml:space="preserve"> </w:t>
      </w:r>
      <w:r w:rsidRPr="00DD2336">
        <w:rPr>
          <w:rFonts w:ascii="Arial" w:hAnsi="Arial" w:cs="Arial"/>
          <w:sz w:val="22"/>
          <w:szCs w:val="22"/>
          <w:lang w:val="ro-RO"/>
        </w:rPr>
        <w:t xml:space="preserve">legal şi statutar convocată, </w:t>
      </w:r>
      <w:r w:rsidRPr="00DD2336">
        <w:rPr>
          <w:rFonts w:ascii="Arial" w:hAnsi="Arial" w:cs="Arial"/>
          <w:color w:val="000000"/>
          <w:sz w:val="22"/>
          <w:szCs w:val="22"/>
          <w:lang w:val="ro-RO"/>
        </w:rPr>
        <w:t xml:space="preserve">în temeiul art. </w:t>
      </w:r>
      <w:r w:rsidR="0095404A" w:rsidRPr="00DD2336">
        <w:rPr>
          <w:rFonts w:ascii="Arial" w:hAnsi="Arial" w:cs="Arial"/>
          <w:color w:val="000000"/>
          <w:sz w:val="22"/>
          <w:szCs w:val="22"/>
          <w:lang w:val="ro-RO"/>
        </w:rPr>
        <w:t>11</w:t>
      </w:r>
      <w:r w:rsidR="007C3C60">
        <w:rPr>
          <w:rFonts w:ascii="Arial" w:hAnsi="Arial" w:cs="Arial"/>
          <w:color w:val="000000"/>
          <w:sz w:val="22"/>
          <w:szCs w:val="22"/>
          <w:lang w:val="ro-RO"/>
        </w:rPr>
        <w:t>1</w:t>
      </w:r>
      <w:r w:rsidR="0095404A" w:rsidRPr="00DD2336">
        <w:rPr>
          <w:rFonts w:ascii="Arial" w:hAnsi="Arial" w:cs="Arial"/>
          <w:color w:val="000000"/>
          <w:sz w:val="22"/>
          <w:szCs w:val="22"/>
          <w:lang w:val="ro-RO"/>
        </w:rPr>
        <w:t xml:space="preserve"> şi art. </w:t>
      </w:r>
      <w:r w:rsidRPr="00DD2336">
        <w:rPr>
          <w:rFonts w:ascii="Arial" w:hAnsi="Arial" w:cs="Arial"/>
          <w:color w:val="000000"/>
          <w:sz w:val="22"/>
          <w:szCs w:val="22"/>
          <w:lang w:val="ro-RO"/>
        </w:rPr>
        <w:t xml:space="preserve">117 alin. </w:t>
      </w:r>
      <w:r w:rsidR="0095404A" w:rsidRPr="00DD2336">
        <w:rPr>
          <w:rFonts w:ascii="Arial" w:hAnsi="Arial" w:cs="Arial"/>
          <w:color w:val="000000"/>
          <w:sz w:val="22"/>
          <w:szCs w:val="22"/>
          <w:lang w:val="ro-RO"/>
        </w:rPr>
        <w:t>(</w:t>
      </w:r>
      <w:r w:rsidRPr="00DD2336">
        <w:rPr>
          <w:rFonts w:ascii="Arial" w:hAnsi="Arial" w:cs="Arial"/>
          <w:color w:val="000000"/>
          <w:sz w:val="22"/>
          <w:szCs w:val="22"/>
          <w:lang w:val="ro-RO"/>
        </w:rPr>
        <w:t>1</w:t>
      </w:r>
      <w:r w:rsidR="0095404A" w:rsidRPr="00DD2336">
        <w:rPr>
          <w:rFonts w:ascii="Arial" w:hAnsi="Arial" w:cs="Arial"/>
          <w:color w:val="000000"/>
          <w:sz w:val="22"/>
          <w:szCs w:val="22"/>
          <w:lang w:val="ro-RO"/>
        </w:rPr>
        <w:t>)</w:t>
      </w:r>
      <w:r w:rsidRPr="00DD2336">
        <w:rPr>
          <w:rFonts w:ascii="Arial" w:hAnsi="Arial" w:cs="Arial"/>
          <w:color w:val="000000"/>
          <w:sz w:val="22"/>
          <w:szCs w:val="22"/>
          <w:lang w:val="ro-RO"/>
        </w:rPr>
        <w:t xml:space="preserve"> din Legea 31/1990 privind societăţile, republicată, al art. 243 din Legea nr. 297/2004 privind piaţa de capital, al art. 5 din Regulamentul Comisiei Naţionale a Valorilor Mobiliare nr.</w:t>
      </w:r>
      <w:r w:rsidR="0095404A" w:rsidRPr="00DD2336">
        <w:rPr>
          <w:rFonts w:ascii="Arial" w:hAnsi="Arial" w:cs="Arial"/>
          <w:color w:val="000000"/>
          <w:sz w:val="22"/>
          <w:szCs w:val="22"/>
          <w:lang w:val="ro-RO"/>
        </w:rPr>
        <w:t xml:space="preserve"> </w:t>
      </w:r>
      <w:r w:rsidRPr="00DD2336">
        <w:rPr>
          <w:rFonts w:ascii="Arial" w:hAnsi="Arial" w:cs="Arial"/>
          <w:color w:val="000000"/>
          <w:sz w:val="22"/>
          <w:szCs w:val="22"/>
          <w:lang w:val="ro-RO"/>
        </w:rPr>
        <w:t>6/2009 privind exercitarea anumitor drepturi ale acţionarilor în cadrul adunărilor generale ale societăţilor comerciale</w:t>
      </w:r>
      <w:r w:rsidRPr="00DD2336">
        <w:rPr>
          <w:rFonts w:ascii="Arial" w:hAnsi="Arial" w:cs="Arial"/>
          <w:color w:val="000000"/>
          <w:sz w:val="22"/>
          <w:szCs w:val="22"/>
          <w:lang w:val="it-IT"/>
        </w:rPr>
        <w:t xml:space="preserve"> </w:t>
      </w:r>
      <w:r w:rsidR="0095404A" w:rsidRPr="00DD2336">
        <w:rPr>
          <w:rFonts w:ascii="Arial" w:hAnsi="Arial" w:cs="Arial"/>
          <w:color w:val="000000"/>
          <w:sz w:val="22"/>
          <w:szCs w:val="22"/>
          <w:lang w:val="ro-RO"/>
        </w:rPr>
        <w:t xml:space="preserve">şi al art. </w:t>
      </w:r>
      <w:r w:rsidR="004B41FB">
        <w:rPr>
          <w:rFonts w:ascii="Arial" w:hAnsi="Arial" w:cs="Arial"/>
          <w:color w:val="000000"/>
          <w:sz w:val="22"/>
          <w:szCs w:val="22"/>
          <w:lang w:val="ro-RO"/>
        </w:rPr>
        <w:t>10</w:t>
      </w:r>
      <w:r w:rsidRPr="00DD2336">
        <w:rPr>
          <w:rFonts w:ascii="Arial" w:hAnsi="Arial" w:cs="Arial"/>
          <w:color w:val="000000"/>
          <w:sz w:val="22"/>
          <w:szCs w:val="22"/>
          <w:lang w:val="ro-RO"/>
        </w:rPr>
        <w:t xml:space="preserve"> din actul constitutiv al </w:t>
      </w:r>
      <w:r w:rsidR="004B41FB">
        <w:rPr>
          <w:rFonts w:ascii="Arial" w:hAnsi="Arial" w:cs="Arial"/>
          <w:color w:val="000000"/>
          <w:sz w:val="22"/>
          <w:szCs w:val="22"/>
          <w:lang w:val="ro-RO"/>
        </w:rPr>
        <w:t>Societăţii</w:t>
      </w:r>
      <w:r w:rsidRPr="00DD2336">
        <w:rPr>
          <w:rFonts w:ascii="Arial" w:hAnsi="Arial" w:cs="Arial"/>
          <w:sz w:val="22"/>
          <w:szCs w:val="22"/>
          <w:lang w:val="ro-RO"/>
        </w:rPr>
        <w:t>, prin publicarea convocării în Monit</w:t>
      </w:r>
      <w:r w:rsidRPr="00DD2336">
        <w:rPr>
          <w:rFonts w:ascii="Arial" w:hAnsi="Arial" w:cs="Arial"/>
          <w:sz w:val="22"/>
          <w:szCs w:val="22"/>
          <w:lang w:val="ro-RO"/>
        </w:rPr>
        <w:t>o</w:t>
      </w:r>
      <w:r w:rsidRPr="00DD2336">
        <w:rPr>
          <w:rFonts w:ascii="Arial" w:hAnsi="Arial" w:cs="Arial"/>
          <w:sz w:val="22"/>
          <w:szCs w:val="22"/>
          <w:lang w:val="ro-RO"/>
        </w:rPr>
        <w:t xml:space="preserve">rul Oficial al României, Partea a IV-a nr. </w:t>
      </w:r>
      <w:r w:rsidR="005E6E3E" w:rsidRPr="00DD2336">
        <w:rPr>
          <w:rFonts w:ascii="Arial" w:hAnsi="Arial" w:cs="Arial"/>
          <w:sz w:val="22"/>
          <w:szCs w:val="22"/>
          <w:highlight w:val="yellow"/>
          <w:lang w:val="ro-RO"/>
        </w:rPr>
        <w:t>[•]</w:t>
      </w:r>
      <w:r w:rsidRPr="00DD2336">
        <w:rPr>
          <w:rFonts w:ascii="Arial" w:hAnsi="Arial" w:cs="Arial"/>
          <w:sz w:val="22"/>
          <w:szCs w:val="22"/>
          <w:lang w:val="ro-RO"/>
        </w:rPr>
        <w:t>/</w:t>
      </w:r>
      <w:r w:rsidR="005E6E3E" w:rsidRPr="00DD2336">
        <w:rPr>
          <w:rFonts w:ascii="Arial" w:hAnsi="Arial" w:cs="Arial"/>
          <w:sz w:val="22"/>
          <w:szCs w:val="22"/>
          <w:highlight w:val="yellow"/>
          <w:lang w:val="ro-RO"/>
        </w:rPr>
        <w:t>[•]</w:t>
      </w:r>
      <w:r w:rsidRPr="00DD2336">
        <w:rPr>
          <w:rFonts w:ascii="Arial" w:hAnsi="Arial" w:cs="Arial"/>
          <w:sz w:val="22"/>
          <w:szCs w:val="22"/>
          <w:lang w:val="ro-RO"/>
        </w:rPr>
        <w:t xml:space="preserve"> şi în ziarul </w:t>
      </w:r>
      <w:r w:rsidRPr="00DD2336">
        <w:rPr>
          <w:rFonts w:ascii="Arial" w:hAnsi="Arial" w:cs="Arial"/>
          <w:sz w:val="22"/>
          <w:szCs w:val="22"/>
          <w:highlight w:val="yellow"/>
          <w:lang w:val="ro-RO"/>
        </w:rPr>
        <w:t>"[</w:t>
      </w:r>
      <w:r w:rsidR="005E6E3E" w:rsidRPr="00DD2336">
        <w:rPr>
          <w:rFonts w:ascii="Arial" w:hAnsi="Arial" w:cs="Arial"/>
          <w:sz w:val="22"/>
          <w:szCs w:val="22"/>
          <w:highlight w:val="yellow"/>
          <w:lang w:val="ro-RO"/>
        </w:rPr>
        <w:t>•</w:t>
      </w:r>
      <w:r w:rsidRPr="00DD2336">
        <w:rPr>
          <w:rFonts w:ascii="Arial" w:hAnsi="Arial" w:cs="Arial"/>
          <w:sz w:val="22"/>
          <w:szCs w:val="22"/>
          <w:highlight w:val="yellow"/>
          <w:lang w:val="ro-RO"/>
        </w:rPr>
        <w:t>]"</w:t>
      </w:r>
      <w:r w:rsidRPr="00DD2336">
        <w:rPr>
          <w:rFonts w:ascii="Arial" w:hAnsi="Arial" w:cs="Arial"/>
          <w:sz w:val="22"/>
          <w:szCs w:val="22"/>
          <w:lang w:val="ro-RO"/>
        </w:rPr>
        <w:t xml:space="preserve">, ediţia din </w:t>
      </w:r>
      <w:r w:rsidR="005E6E3E" w:rsidRPr="00DD2336">
        <w:rPr>
          <w:rFonts w:ascii="Arial" w:hAnsi="Arial" w:cs="Arial"/>
          <w:sz w:val="22"/>
          <w:szCs w:val="22"/>
          <w:highlight w:val="yellow"/>
          <w:lang w:val="ro-RO"/>
        </w:rPr>
        <w:t>[•]</w:t>
      </w:r>
      <w:r w:rsidRPr="00DD2336">
        <w:rPr>
          <w:rFonts w:ascii="Arial" w:hAnsi="Arial" w:cs="Arial"/>
          <w:smallCaps/>
          <w:sz w:val="22"/>
          <w:szCs w:val="22"/>
          <w:lang w:val="ro-RO"/>
        </w:rPr>
        <w:t>,</w:t>
      </w:r>
      <w:r w:rsidRPr="00DD2336">
        <w:rPr>
          <w:rFonts w:ascii="Arial" w:hAnsi="Arial" w:cs="Arial"/>
          <w:b/>
          <w:smallCaps/>
          <w:sz w:val="22"/>
          <w:szCs w:val="22"/>
          <w:lang w:val="ro-RO"/>
        </w:rPr>
        <w:t xml:space="preserve"> </w:t>
      </w:r>
      <w:r w:rsidRPr="00DD2336">
        <w:rPr>
          <w:rFonts w:ascii="Arial" w:hAnsi="Arial" w:cs="Arial"/>
          <w:sz w:val="22"/>
          <w:szCs w:val="22"/>
          <w:lang w:val="ro-RO"/>
        </w:rPr>
        <w:t>precum şi prin transmiterea convocării către Bursa de Valori Bucureşti</w:t>
      </w:r>
      <w:r w:rsidR="005E6E3E" w:rsidRPr="00DD2336">
        <w:rPr>
          <w:rFonts w:ascii="Arial" w:hAnsi="Arial" w:cs="Arial"/>
          <w:sz w:val="22"/>
          <w:szCs w:val="22"/>
          <w:lang w:val="ro-RO"/>
        </w:rPr>
        <w:t xml:space="preserve"> şi către Autoritatea de Supraveghere Financiară prin raportul curent din data de </w:t>
      </w:r>
      <w:r w:rsidR="007C70FB" w:rsidRPr="00DD2336">
        <w:rPr>
          <w:rFonts w:ascii="Arial" w:hAnsi="Arial" w:cs="Arial"/>
          <w:sz w:val="22"/>
          <w:szCs w:val="22"/>
          <w:highlight w:val="yellow"/>
          <w:lang w:val="ro-RO"/>
        </w:rPr>
        <w:t>[•]</w:t>
      </w:r>
      <w:r w:rsidRPr="00DD2336">
        <w:rPr>
          <w:rFonts w:ascii="Arial" w:hAnsi="Arial" w:cs="Arial"/>
          <w:sz w:val="22"/>
          <w:szCs w:val="22"/>
          <w:lang w:val="ro-RO"/>
        </w:rPr>
        <w:t xml:space="preserve">, </w:t>
      </w:r>
    </w:p>
    <w:p w:rsidR="003D3139" w:rsidRPr="00DD2336" w:rsidRDefault="003D3139" w:rsidP="003D3139">
      <w:pPr>
        <w:pStyle w:val="Stext"/>
        <w:spacing w:before="120" w:after="180"/>
        <w:rPr>
          <w:rFonts w:ascii="Arial" w:hAnsi="Arial" w:cs="Arial"/>
          <w:sz w:val="22"/>
          <w:szCs w:val="22"/>
          <w:lang w:val="ro-RO"/>
        </w:rPr>
      </w:pPr>
    </w:p>
    <w:p w:rsidR="00791654" w:rsidRPr="00074FAA" w:rsidRDefault="00791654" w:rsidP="00791654">
      <w:pPr>
        <w:spacing w:before="120" w:after="180" w:line="280" w:lineRule="atLeast"/>
        <w:jc w:val="both"/>
        <w:rPr>
          <w:rFonts w:ascii="Arial" w:hAnsi="Arial" w:cs="Arial"/>
          <w:sz w:val="22"/>
          <w:szCs w:val="22"/>
          <w:lang w:val="ro-RO"/>
        </w:rPr>
      </w:pPr>
      <w:r w:rsidRPr="00074FAA">
        <w:rPr>
          <w:rFonts w:ascii="Arial" w:hAnsi="Arial" w:cs="Arial"/>
          <w:sz w:val="22"/>
          <w:szCs w:val="22"/>
          <w:lang w:val="ro-RO"/>
        </w:rPr>
        <w:t xml:space="preserve">Legal şi statutar întrunită în data de </w:t>
      </w:r>
      <w:r w:rsidR="004E366C">
        <w:rPr>
          <w:rFonts w:ascii="Arial" w:hAnsi="Arial" w:cs="Arial"/>
          <w:sz w:val="22"/>
          <w:szCs w:val="22"/>
        </w:rPr>
        <w:t>[</w:t>
      </w:r>
      <w:r w:rsidR="007C3C60" w:rsidRPr="000D5360">
        <w:rPr>
          <w:rFonts w:ascii="Arial" w:hAnsi="Arial" w:cs="Arial"/>
          <w:b/>
          <w:sz w:val="22"/>
          <w:szCs w:val="22"/>
        </w:rPr>
        <w:t>27</w:t>
      </w:r>
      <w:r w:rsidR="003628B7" w:rsidRPr="000D5360">
        <w:rPr>
          <w:rFonts w:ascii="Arial" w:hAnsi="Arial" w:cs="Arial"/>
          <w:b/>
          <w:sz w:val="22"/>
          <w:szCs w:val="22"/>
        </w:rPr>
        <w:t>.04.201</w:t>
      </w:r>
      <w:r w:rsidR="004B41FB">
        <w:rPr>
          <w:rFonts w:ascii="Arial" w:hAnsi="Arial" w:cs="Arial"/>
          <w:b/>
          <w:sz w:val="22"/>
          <w:szCs w:val="22"/>
        </w:rPr>
        <w:t>7</w:t>
      </w:r>
      <w:r w:rsidR="003628B7" w:rsidRPr="000D5360">
        <w:rPr>
          <w:rFonts w:ascii="Arial" w:hAnsi="Arial" w:cs="Arial"/>
          <w:b/>
          <w:sz w:val="22"/>
          <w:szCs w:val="22"/>
        </w:rPr>
        <w:t>]/[</w:t>
      </w:r>
      <w:r w:rsidR="007C3C60" w:rsidRPr="000D5360">
        <w:rPr>
          <w:rFonts w:ascii="Arial" w:hAnsi="Arial" w:cs="Arial"/>
          <w:b/>
          <w:sz w:val="22"/>
          <w:szCs w:val="22"/>
        </w:rPr>
        <w:t>28</w:t>
      </w:r>
      <w:r w:rsidR="003628B7" w:rsidRPr="000D5360">
        <w:rPr>
          <w:rFonts w:ascii="Arial" w:hAnsi="Arial" w:cs="Arial"/>
          <w:b/>
          <w:sz w:val="22"/>
          <w:szCs w:val="22"/>
        </w:rPr>
        <w:t>.04.201</w:t>
      </w:r>
      <w:r w:rsidR="004B41FB">
        <w:rPr>
          <w:rFonts w:ascii="Arial" w:hAnsi="Arial" w:cs="Arial"/>
          <w:b/>
          <w:sz w:val="22"/>
          <w:szCs w:val="22"/>
        </w:rPr>
        <w:t>7</w:t>
      </w:r>
      <w:r w:rsidR="004E366C">
        <w:rPr>
          <w:rFonts w:ascii="Arial" w:hAnsi="Arial" w:cs="Arial"/>
          <w:sz w:val="22"/>
          <w:szCs w:val="22"/>
        </w:rPr>
        <w:t>]</w:t>
      </w:r>
      <w:r w:rsidRPr="00074FAA">
        <w:rPr>
          <w:rFonts w:ascii="Arial" w:hAnsi="Arial" w:cs="Arial"/>
          <w:sz w:val="22"/>
          <w:szCs w:val="22"/>
          <w:lang w:val="ro-RO"/>
        </w:rPr>
        <w:t>, ora 1</w:t>
      </w:r>
      <w:r w:rsidR="004B41FB">
        <w:rPr>
          <w:rFonts w:ascii="Arial" w:hAnsi="Arial" w:cs="Arial"/>
          <w:sz w:val="22"/>
          <w:szCs w:val="22"/>
          <w:lang w:val="ro-RO"/>
        </w:rPr>
        <w:t>0</w:t>
      </w:r>
      <w:r w:rsidRPr="00074FAA">
        <w:rPr>
          <w:rFonts w:ascii="Arial" w:hAnsi="Arial" w:cs="Arial"/>
          <w:sz w:val="22"/>
          <w:szCs w:val="22"/>
          <w:lang w:val="ro-RO"/>
        </w:rPr>
        <w:t xml:space="preserve">.00, în cadrul </w:t>
      </w:r>
      <w:r w:rsidRPr="00AC7B66">
        <w:rPr>
          <w:rFonts w:ascii="Arial" w:hAnsi="Arial" w:cs="Arial"/>
          <w:sz w:val="22"/>
          <w:szCs w:val="22"/>
          <w:lang w:val="ro-RO"/>
        </w:rPr>
        <w:t>[pr</w:t>
      </w:r>
      <w:r w:rsidRPr="00AC7B66">
        <w:rPr>
          <w:rFonts w:ascii="Arial" w:hAnsi="Arial" w:cs="Arial"/>
          <w:sz w:val="22"/>
          <w:szCs w:val="22"/>
          <w:lang w:val="ro-RO"/>
        </w:rPr>
        <w:t>i</w:t>
      </w:r>
      <w:r w:rsidRPr="00AC7B66">
        <w:rPr>
          <w:rFonts w:ascii="Arial" w:hAnsi="Arial" w:cs="Arial"/>
          <w:sz w:val="22"/>
          <w:szCs w:val="22"/>
          <w:lang w:val="ro-RO"/>
        </w:rPr>
        <w:t>mei][celei de-a doua]</w:t>
      </w:r>
      <w:r w:rsidRPr="00074FAA">
        <w:rPr>
          <w:rFonts w:ascii="Arial" w:hAnsi="Arial" w:cs="Arial"/>
          <w:sz w:val="22"/>
          <w:szCs w:val="22"/>
          <w:lang w:val="ro-RO"/>
        </w:rPr>
        <w:t xml:space="preserve"> convocări </w:t>
      </w:r>
      <w:r w:rsidR="007C3C60" w:rsidRPr="00824FF7">
        <w:rPr>
          <w:rFonts w:ascii="Arial" w:hAnsi="Arial" w:cs="Arial"/>
          <w:sz w:val="22"/>
          <w:szCs w:val="22"/>
          <w:lang w:val="ro-RO"/>
        </w:rPr>
        <w:t>la sala "</w:t>
      </w:r>
      <w:r w:rsidR="004B41FB" w:rsidRPr="00074FAA">
        <w:rPr>
          <w:rFonts w:ascii="Arial" w:hAnsi="Arial" w:cs="Arial"/>
          <w:sz w:val="22"/>
          <w:szCs w:val="22"/>
          <w:highlight w:val="yellow"/>
          <w:lang w:val="ro-RO"/>
        </w:rPr>
        <w:t>[•]</w:t>
      </w:r>
      <w:r w:rsidR="007C3C60" w:rsidRPr="00824FF7">
        <w:rPr>
          <w:rFonts w:ascii="Arial" w:hAnsi="Arial" w:cs="Arial"/>
          <w:sz w:val="22"/>
          <w:szCs w:val="22"/>
          <w:lang w:val="ro-RO"/>
        </w:rPr>
        <w:t>" din cadrul Hotelului "</w:t>
      </w:r>
      <w:r w:rsidR="004B41FB">
        <w:rPr>
          <w:rFonts w:ascii="Arial" w:hAnsi="Arial" w:cs="Arial"/>
          <w:sz w:val="22"/>
          <w:szCs w:val="22"/>
          <w:lang w:val="ro-RO"/>
        </w:rPr>
        <w:t>Novotel</w:t>
      </w:r>
      <w:r w:rsidR="007C3C60" w:rsidRPr="00824FF7">
        <w:rPr>
          <w:rFonts w:ascii="Arial" w:hAnsi="Arial" w:cs="Arial"/>
          <w:sz w:val="22"/>
          <w:szCs w:val="22"/>
          <w:lang w:val="ro-RO"/>
        </w:rPr>
        <w:t>"</w:t>
      </w:r>
      <w:r w:rsidR="00A47B2C">
        <w:rPr>
          <w:rFonts w:ascii="Arial" w:hAnsi="Arial" w:cs="Arial"/>
          <w:sz w:val="22"/>
          <w:szCs w:val="22"/>
          <w:lang w:val="ro-RO"/>
        </w:rPr>
        <w:t>,</w:t>
      </w:r>
      <w:r w:rsidR="007C3C60" w:rsidRPr="00824FF7">
        <w:rPr>
          <w:rFonts w:ascii="Arial" w:hAnsi="Arial" w:cs="Arial"/>
          <w:sz w:val="22"/>
          <w:szCs w:val="22"/>
          <w:lang w:val="ro-RO"/>
        </w:rPr>
        <w:t xml:space="preserve"> str. </w:t>
      </w:r>
      <w:r w:rsidR="004B41FB" w:rsidRPr="004B41FB">
        <w:rPr>
          <w:rFonts w:ascii="Arial" w:hAnsi="Arial" w:cs="Arial"/>
          <w:sz w:val="22"/>
          <w:szCs w:val="22"/>
          <w:lang w:val="ro-RO"/>
        </w:rPr>
        <w:t>Calea Victoriei nr. 37B, sector 1</w:t>
      </w:r>
      <w:r w:rsidRPr="00074FAA">
        <w:rPr>
          <w:rFonts w:ascii="Arial" w:hAnsi="Arial" w:cs="Arial"/>
          <w:sz w:val="22"/>
          <w:szCs w:val="22"/>
          <w:lang w:val="ro-RO"/>
        </w:rPr>
        <w:t>,</w:t>
      </w:r>
      <w:r w:rsidR="004B41FB">
        <w:rPr>
          <w:rFonts w:ascii="Arial" w:hAnsi="Arial" w:cs="Arial"/>
          <w:sz w:val="22"/>
          <w:szCs w:val="22"/>
          <w:lang w:val="ro-RO"/>
        </w:rPr>
        <w:t xml:space="preserve"> Bucureşti,</w:t>
      </w:r>
      <w:r w:rsidRPr="00074FAA">
        <w:rPr>
          <w:rFonts w:ascii="Arial" w:hAnsi="Arial" w:cs="Arial"/>
          <w:sz w:val="22"/>
          <w:szCs w:val="22"/>
          <w:lang w:val="ro-RO"/>
        </w:rPr>
        <w:t xml:space="preserve"> prin prezenţa personală sau prin reprezentant</w:t>
      </w:r>
      <w:r w:rsidR="00EF3717">
        <w:rPr>
          <w:rFonts w:ascii="Arial" w:hAnsi="Arial" w:cs="Arial"/>
          <w:sz w:val="22"/>
          <w:szCs w:val="22"/>
          <w:lang w:val="ro-RO"/>
        </w:rPr>
        <w:t>, precum şi prin exprimarea de voturi prin corespondenţă,</w:t>
      </w:r>
      <w:r w:rsidRPr="00074FAA">
        <w:rPr>
          <w:rFonts w:ascii="Arial" w:hAnsi="Arial" w:cs="Arial"/>
          <w:sz w:val="22"/>
          <w:szCs w:val="22"/>
          <w:lang w:val="ro-RO"/>
        </w:rPr>
        <w:t xml:space="preserve"> a unui număr de </w:t>
      </w:r>
      <w:r w:rsidRPr="00074FAA">
        <w:rPr>
          <w:rFonts w:ascii="Arial" w:hAnsi="Arial" w:cs="Arial"/>
          <w:sz w:val="22"/>
          <w:szCs w:val="22"/>
          <w:highlight w:val="yellow"/>
          <w:lang w:val="ro-RO"/>
        </w:rPr>
        <w:t>[•]</w:t>
      </w:r>
      <w:r w:rsidRPr="00074FAA">
        <w:rPr>
          <w:rFonts w:ascii="Arial" w:hAnsi="Arial" w:cs="Arial"/>
          <w:sz w:val="22"/>
          <w:szCs w:val="22"/>
          <w:lang w:val="ro-RO"/>
        </w:rPr>
        <w:t xml:space="preserve"> acţionari care deţin un număr de </w:t>
      </w:r>
      <w:r w:rsidRPr="00074FAA">
        <w:rPr>
          <w:rFonts w:ascii="Arial" w:hAnsi="Arial" w:cs="Arial"/>
          <w:sz w:val="22"/>
          <w:szCs w:val="22"/>
          <w:highlight w:val="yellow"/>
          <w:lang w:val="ro-RO"/>
        </w:rPr>
        <w:t>[•]</w:t>
      </w:r>
      <w:r w:rsidRPr="00074FAA">
        <w:rPr>
          <w:rFonts w:ascii="Arial" w:hAnsi="Arial" w:cs="Arial"/>
          <w:sz w:val="22"/>
          <w:szCs w:val="22"/>
          <w:lang w:val="ro-RO"/>
        </w:rPr>
        <w:t xml:space="preserve"> acţiuni cu drept de vot, reprezentând </w:t>
      </w:r>
      <w:r w:rsidRPr="00074FAA">
        <w:rPr>
          <w:rFonts w:ascii="Arial" w:hAnsi="Arial" w:cs="Arial"/>
          <w:sz w:val="22"/>
          <w:szCs w:val="22"/>
          <w:highlight w:val="yellow"/>
          <w:lang w:val="ro-RO"/>
        </w:rPr>
        <w:t>[•]</w:t>
      </w:r>
      <w:r w:rsidRPr="00074FAA">
        <w:rPr>
          <w:rFonts w:ascii="Arial" w:hAnsi="Arial" w:cs="Arial"/>
          <w:sz w:val="22"/>
          <w:szCs w:val="22"/>
          <w:lang w:val="ro-RO"/>
        </w:rPr>
        <w:t xml:space="preserve">% din totalul drepturilor de vot, respectiv </w:t>
      </w:r>
      <w:r w:rsidRPr="00074FAA">
        <w:rPr>
          <w:rFonts w:ascii="Arial" w:hAnsi="Arial" w:cs="Arial"/>
          <w:sz w:val="22"/>
          <w:szCs w:val="22"/>
          <w:highlight w:val="yellow"/>
          <w:lang w:val="ro-RO"/>
        </w:rPr>
        <w:t>[•]</w:t>
      </w:r>
      <w:r w:rsidRPr="00074FAA">
        <w:rPr>
          <w:rFonts w:ascii="Arial" w:hAnsi="Arial" w:cs="Arial"/>
          <w:sz w:val="22"/>
          <w:szCs w:val="22"/>
          <w:lang w:val="ro-RO"/>
        </w:rPr>
        <w:t xml:space="preserve"> % din capitalul social al </w:t>
      </w:r>
      <w:r w:rsidR="004B41FB">
        <w:rPr>
          <w:rFonts w:ascii="Arial" w:hAnsi="Arial" w:cs="Arial"/>
          <w:sz w:val="22"/>
          <w:szCs w:val="22"/>
          <w:lang w:val="ro-RO"/>
        </w:rPr>
        <w:t>Societăţii</w:t>
      </w:r>
      <w:r w:rsidRPr="00074FAA">
        <w:rPr>
          <w:rFonts w:ascii="Arial" w:hAnsi="Arial" w:cs="Arial"/>
          <w:sz w:val="22"/>
          <w:szCs w:val="22"/>
          <w:lang w:val="ro-RO"/>
        </w:rPr>
        <w:t>,</w:t>
      </w:r>
    </w:p>
    <w:p w:rsidR="006D0C8A" w:rsidRDefault="006D0C8A" w:rsidP="006D0C8A">
      <w:pPr>
        <w:pStyle w:val="Stext"/>
        <w:jc w:val="center"/>
        <w:rPr>
          <w:rFonts w:ascii="Arial" w:hAnsi="Arial" w:cs="Arial"/>
          <w:b/>
          <w:sz w:val="22"/>
          <w:szCs w:val="22"/>
          <w:lang w:val="en-GB"/>
        </w:rPr>
      </w:pPr>
      <w:r w:rsidRPr="00DD2336">
        <w:rPr>
          <w:rFonts w:ascii="Arial" w:hAnsi="Arial" w:cs="Arial"/>
          <w:b/>
          <w:sz w:val="22"/>
          <w:szCs w:val="22"/>
          <w:lang w:val="en-GB"/>
        </w:rPr>
        <w:t>HOTĂRĂŞTE</w:t>
      </w:r>
    </w:p>
    <w:p w:rsidR="00155949" w:rsidRPr="00DD2336" w:rsidRDefault="00DC2521" w:rsidP="008C3D79">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[Cu unanimitate de voturi</w:t>
      </w:r>
      <w:r w:rsidR="00DE3AF3">
        <w:rPr>
          <w:rFonts w:ascii="Arial" w:hAnsi="Arial" w:cs="Arial"/>
          <w:sz w:val="22"/>
          <w:szCs w:val="22"/>
          <w:lang w:val="ro-RO" w:eastAsia="zh-TW"/>
        </w:rPr>
        <w:t xml:space="preserve"> valabil </w:t>
      </w:r>
      <w:r w:rsidR="003D3139"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003D3139" w:rsidRPr="00DD2336">
        <w:rPr>
          <w:rFonts w:ascii="Arial" w:hAnsi="Arial" w:cs="Arial"/>
          <w:sz w:val="22"/>
          <w:szCs w:val="22"/>
          <w:lang w:val="ro-RO" w:eastAsia="zh-TW"/>
        </w:rPr>
        <w:t xml:space="preserve"> Adunare]/</w:t>
      </w:r>
    </w:p>
    <w:p w:rsidR="009E2AB3" w:rsidRPr="00DD2336" w:rsidRDefault="003D3139" w:rsidP="008C3D79">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007C70FB" w:rsidRPr="00724C0E">
        <w:rPr>
          <w:rFonts w:ascii="Arial" w:hAnsi="Arial" w:cs="Arial"/>
          <w:sz w:val="22"/>
          <w:szCs w:val="22"/>
          <w:lang w:val="ro-RO" w:eastAsia="zh-TW"/>
        </w:rPr>
        <w:t xml:space="preserve">Cu un număr total de </w:t>
      </w:r>
      <w:r w:rsidR="007C70FB" w:rsidRPr="00724C0E">
        <w:rPr>
          <w:rFonts w:ascii="Arial" w:hAnsi="Arial" w:cs="Arial"/>
          <w:sz w:val="22"/>
          <w:szCs w:val="22"/>
          <w:highlight w:val="yellow"/>
          <w:lang w:val="ro-RO"/>
        </w:rPr>
        <w:t>[•]</w:t>
      </w:r>
      <w:r w:rsidR="007C70FB">
        <w:rPr>
          <w:rFonts w:ascii="Arial" w:hAnsi="Arial" w:cs="Arial"/>
          <w:sz w:val="22"/>
          <w:szCs w:val="22"/>
          <w:lang w:val="ro-RO"/>
        </w:rPr>
        <w:t xml:space="preserve"> </w:t>
      </w:r>
      <w:r w:rsidR="007C70FB">
        <w:rPr>
          <w:rFonts w:ascii="Arial" w:hAnsi="Arial" w:cs="Arial"/>
          <w:sz w:val="22"/>
          <w:szCs w:val="22"/>
          <w:lang w:val="ro-RO" w:eastAsia="zh-TW"/>
        </w:rPr>
        <w:t>acțiuni</w:t>
      </w:r>
      <w:r w:rsidR="007C70FB" w:rsidRPr="00724C0E">
        <w:rPr>
          <w:rFonts w:ascii="Arial" w:hAnsi="Arial" w:cs="Arial"/>
          <w:sz w:val="22"/>
          <w:szCs w:val="22"/>
          <w:lang w:val="ro-RO" w:eastAsia="zh-TW"/>
        </w:rPr>
        <w:t xml:space="preserve"> </w:t>
      </w:r>
      <w:r w:rsidR="007C70FB">
        <w:rPr>
          <w:rFonts w:ascii="Arial" w:hAnsi="Arial" w:cs="Arial"/>
          <w:sz w:val="22"/>
          <w:szCs w:val="22"/>
          <w:lang w:val="ro-RO" w:eastAsia="zh-TW"/>
        </w:rPr>
        <w:t xml:space="preserve">pentru care s-au exprimat voturi valabile, respectiv </w:t>
      </w:r>
      <w:r w:rsidR="007C70FB" w:rsidRPr="00724C0E">
        <w:rPr>
          <w:rFonts w:ascii="Arial" w:hAnsi="Arial" w:cs="Arial"/>
          <w:sz w:val="22"/>
          <w:szCs w:val="22"/>
          <w:highlight w:val="yellow"/>
          <w:lang w:val="ro-RO"/>
        </w:rPr>
        <w:t>[•]</w:t>
      </w:r>
      <w:r w:rsidR="007C70FB">
        <w:rPr>
          <w:rFonts w:ascii="Arial" w:hAnsi="Arial" w:cs="Arial"/>
          <w:sz w:val="22"/>
          <w:szCs w:val="22"/>
          <w:lang w:val="ro-RO" w:eastAsia="zh-TW"/>
        </w:rPr>
        <w:t xml:space="preserve"> drepturi de vot valabil exprimate</w:t>
      </w:r>
      <w:r w:rsidR="007C70FB" w:rsidRPr="00724C0E">
        <w:rPr>
          <w:rFonts w:ascii="Arial" w:hAnsi="Arial" w:cs="Arial"/>
          <w:sz w:val="22"/>
          <w:szCs w:val="22"/>
          <w:lang w:val="ro-RO" w:eastAsia="zh-TW"/>
        </w:rPr>
        <w:t xml:space="preserve">, reprezentând </w:t>
      </w:r>
      <w:r w:rsidR="007C70FB" w:rsidRPr="00724C0E">
        <w:rPr>
          <w:rFonts w:ascii="Arial" w:hAnsi="Arial" w:cs="Arial"/>
          <w:sz w:val="22"/>
          <w:szCs w:val="22"/>
          <w:highlight w:val="yellow"/>
          <w:lang w:val="ro-RO"/>
        </w:rPr>
        <w:t>[•]</w:t>
      </w:r>
      <w:r w:rsidR="007C70FB" w:rsidRPr="00724C0E">
        <w:rPr>
          <w:rFonts w:ascii="Arial" w:hAnsi="Arial" w:cs="Arial"/>
          <w:sz w:val="22"/>
          <w:szCs w:val="22"/>
          <w:lang w:val="ro-RO" w:eastAsia="zh-TW"/>
        </w:rPr>
        <w:t xml:space="preserve">% din capitalul social al </w:t>
      </w:r>
      <w:r w:rsidR="009A19C6">
        <w:rPr>
          <w:rFonts w:ascii="Arial" w:hAnsi="Arial" w:cs="Arial"/>
          <w:sz w:val="22"/>
          <w:szCs w:val="22"/>
          <w:lang w:val="ro-RO" w:eastAsia="zh-TW"/>
        </w:rPr>
        <w:t>Societăţii</w:t>
      </w:r>
      <w:r w:rsidR="007C70FB">
        <w:rPr>
          <w:rFonts w:ascii="Arial" w:hAnsi="Arial" w:cs="Arial"/>
          <w:sz w:val="22"/>
          <w:szCs w:val="22"/>
          <w:lang w:val="ro-RO" w:eastAsia="zh-TW"/>
        </w:rPr>
        <w:t xml:space="preserve"> și </w:t>
      </w:r>
      <w:r w:rsidR="007C70FB" w:rsidRPr="00724C0E">
        <w:rPr>
          <w:rFonts w:ascii="Arial" w:hAnsi="Arial" w:cs="Arial"/>
          <w:sz w:val="22"/>
          <w:szCs w:val="22"/>
          <w:highlight w:val="yellow"/>
          <w:lang w:val="ro-RO"/>
        </w:rPr>
        <w:t>[•]</w:t>
      </w:r>
      <w:r w:rsidR="007C70FB" w:rsidRPr="00724C0E">
        <w:rPr>
          <w:rFonts w:ascii="Arial" w:hAnsi="Arial" w:cs="Arial"/>
          <w:sz w:val="22"/>
          <w:szCs w:val="22"/>
          <w:lang w:val="ro-RO" w:eastAsia="zh-TW"/>
        </w:rPr>
        <w:t>%</w:t>
      </w:r>
      <w:r w:rsidR="007C70FB">
        <w:rPr>
          <w:rFonts w:ascii="Arial" w:hAnsi="Arial" w:cs="Arial"/>
          <w:sz w:val="22"/>
          <w:szCs w:val="22"/>
          <w:lang w:val="ro-RO" w:eastAsia="zh-TW"/>
        </w:rPr>
        <w:t xml:space="preserve"> din drepturile de vot atașate acțiunilor reprezentând capitalul social al </w:t>
      </w:r>
      <w:r w:rsidR="009A19C6">
        <w:rPr>
          <w:rFonts w:ascii="Arial" w:hAnsi="Arial" w:cs="Arial"/>
          <w:sz w:val="22"/>
          <w:szCs w:val="22"/>
          <w:lang w:val="ro-RO" w:eastAsia="zh-TW"/>
        </w:rPr>
        <w:t>Societăţii</w:t>
      </w:r>
      <w:r w:rsidRPr="00DD2336">
        <w:rPr>
          <w:rFonts w:ascii="Arial" w:hAnsi="Arial" w:cs="Arial"/>
          <w:sz w:val="22"/>
          <w:szCs w:val="22"/>
          <w:lang w:val="ro-RO" w:eastAsia="zh-TW"/>
        </w:rPr>
        <w:t xml:space="preserve">, dintre care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sidR="00DC2521">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din </w:t>
      </w:r>
      <w:r w:rsidR="00DC2521" w:rsidRPr="00DD2336">
        <w:rPr>
          <w:rFonts w:ascii="Arial" w:hAnsi="Arial" w:cs="Arial"/>
          <w:sz w:val="22"/>
          <w:szCs w:val="22"/>
          <w:lang w:val="ro-RO" w:eastAsia="zh-TW"/>
        </w:rPr>
        <w:t>numărul total de voturi</w:t>
      </w:r>
      <w:r w:rsidR="00DC2521">
        <w:rPr>
          <w:rFonts w:ascii="Arial" w:hAnsi="Arial" w:cs="Arial"/>
          <w:sz w:val="22"/>
          <w:szCs w:val="22"/>
          <w:lang w:val="ro-RO" w:eastAsia="zh-TW"/>
        </w:rPr>
        <w:t xml:space="preserve"> valabil expr</w:t>
      </w:r>
      <w:r w:rsidR="00DC2521">
        <w:rPr>
          <w:rFonts w:ascii="Arial" w:hAnsi="Arial" w:cs="Arial"/>
          <w:sz w:val="22"/>
          <w:szCs w:val="22"/>
          <w:lang w:val="ro-RO" w:eastAsia="zh-TW"/>
        </w:rPr>
        <w:t>i</w:t>
      </w:r>
      <w:r w:rsidR="00DC2521">
        <w:rPr>
          <w:rFonts w:ascii="Arial" w:hAnsi="Arial" w:cs="Arial"/>
          <w:sz w:val="22"/>
          <w:szCs w:val="22"/>
          <w:lang w:val="ro-RO" w:eastAsia="zh-TW"/>
        </w:rPr>
        <w:t>mate în Adunare</w:t>
      </w:r>
      <w:r w:rsidR="00DC2521" w:rsidRPr="00DD2336">
        <w:rPr>
          <w:rFonts w:ascii="Arial" w:hAnsi="Arial" w:cs="Arial"/>
          <w:sz w:val="22"/>
          <w:szCs w:val="22"/>
          <w:lang w:val="ro-RO" w:eastAsia="zh-TW"/>
        </w:rPr>
        <w:t xml:space="preserve"> </w:t>
      </w:r>
      <w:r w:rsidRPr="00DD2336">
        <w:rPr>
          <w:rFonts w:ascii="Arial" w:hAnsi="Arial" w:cs="Arial"/>
          <w:sz w:val="22"/>
          <w:szCs w:val="22"/>
          <w:lang w:val="ro-RO" w:eastAsia="zh-TW"/>
        </w:rPr>
        <w:t xml:space="preserve">şi </w:t>
      </w:r>
      <w:r w:rsidR="00155949" w:rsidRPr="00DD2336">
        <w:rPr>
          <w:rFonts w:ascii="Arial" w:hAnsi="Arial" w:cs="Arial"/>
          <w:sz w:val="22"/>
          <w:szCs w:val="22"/>
          <w:highlight w:val="yellow"/>
          <w:lang w:val="ro-RO"/>
        </w:rPr>
        <w:t>[•]</w:t>
      </w:r>
      <w:r w:rsidR="00DC2521">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w:t>
      </w:r>
      <w:r w:rsidR="00DC2521">
        <w:rPr>
          <w:rFonts w:ascii="Arial" w:hAnsi="Arial" w:cs="Arial"/>
          <w:sz w:val="22"/>
          <w:szCs w:val="22"/>
          <w:lang w:val="ro-RO" w:eastAsia="zh-TW"/>
        </w:rPr>
        <w:t xml:space="preserve"> din </w:t>
      </w:r>
      <w:r w:rsidR="00DC2521" w:rsidRPr="00DD2336">
        <w:rPr>
          <w:rFonts w:ascii="Arial" w:hAnsi="Arial" w:cs="Arial"/>
          <w:sz w:val="22"/>
          <w:szCs w:val="22"/>
          <w:lang w:val="ro-RO" w:eastAsia="zh-TW"/>
        </w:rPr>
        <w:t>numărul total de voturi</w:t>
      </w:r>
      <w:r w:rsidR="00DC2521">
        <w:rPr>
          <w:rFonts w:ascii="Arial" w:hAnsi="Arial" w:cs="Arial"/>
          <w:sz w:val="22"/>
          <w:szCs w:val="22"/>
          <w:lang w:val="ro-RO" w:eastAsia="zh-TW"/>
        </w:rPr>
        <w:t xml:space="preserve"> valabil e</w:t>
      </w:r>
      <w:r w:rsidR="00DC2521">
        <w:rPr>
          <w:rFonts w:ascii="Arial" w:hAnsi="Arial" w:cs="Arial"/>
          <w:sz w:val="22"/>
          <w:szCs w:val="22"/>
          <w:lang w:val="ro-RO" w:eastAsia="zh-TW"/>
        </w:rPr>
        <w:t>x</w:t>
      </w:r>
      <w:r w:rsidR="00DC2521">
        <w:rPr>
          <w:rFonts w:ascii="Arial" w:hAnsi="Arial" w:cs="Arial"/>
          <w:sz w:val="22"/>
          <w:szCs w:val="22"/>
          <w:lang w:val="ro-RO" w:eastAsia="zh-TW"/>
        </w:rPr>
        <w:t>primate în Adunare</w:t>
      </w:r>
      <w:r w:rsidRPr="00DD2336">
        <w:rPr>
          <w:rFonts w:ascii="Arial" w:hAnsi="Arial" w:cs="Arial"/>
          <w:sz w:val="22"/>
          <w:szCs w:val="22"/>
          <w:lang w:val="ro-RO" w:eastAsia="zh-TW"/>
        </w:rPr>
        <w:t>]</w:t>
      </w:r>
    </w:p>
    <w:p w:rsidR="00CB5BD8" w:rsidRDefault="00C11FCD" w:rsidP="00CB5BD8">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DC2521" w:rsidRDefault="00B06FB3" w:rsidP="009A19C6">
      <w:pPr>
        <w:spacing w:after="180"/>
        <w:ind w:left="426"/>
        <w:jc w:val="both"/>
        <w:rPr>
          <w:rFonts w:ascii="Arial" w:hAnsi="Arial" w:cs="Arial"/>
          <w:b/>
          <w:sz w:val="22"/>
          <w:szCs w:val="22"/>
          <w:lang w:val="ro-RO" w:eastAsia="zh-TW"/>
        </w:rPr>
      </w:pPr>
      <w:r>
        <w:rPr>
          <w:rFonts w:ascii="Arial" w:hAnsi="Arial" w:cs="Arial"/>
          <w:b/>
          <w:sz w:val="22"/>
          <w:szCs w:val="22"/>
          <w:lang w:val="ro-RO" w:eastAsia="zh-TW"/>
        </w:rPr>
        <w:t>S</w:t>
      </w:r>
      <w:r w:rsidRPr="00B06FB3">
        <w:rPr>
          <w:rFonts w:ascii="Arial" w:hAnsi="Arial" w:cs="Arial"/>
          <w:b/>
          <w:sz w:val="22"/>
          <w:szCs w:val="22"/>
          <w:lang w:val="ro-RO" w:eastAsia="zh-TW"/>
        </w:rPr>
        <w:t>ituațiil</w:t>
      </w:r>
      <w:r>
        <w:rPr>
          <w:rFonts w:ascii="Arial" w:hAnsi="Arial" w:cs="Arial"/>
          <w:b/>
          <w:sz w:val="22"/>
          <w:szCs w:val="22"/>
          <w:lang w:val="ro-RO" w:eastAsia="zh-TW"/>
        </w:rPr>
        <w:t>e</w:t>
      </w:r>
      <w:r w:rsidRPr="00B06FB3">
        <w:rPr>
          <w:rFonts w:ascii="Arial" w:hAnsi="Arial" w:cs="Arial"/>
          <w:b/>
          <w:sz w:val="22"/>
          <w:szCs w:val="22"/>
          <w:lang w:val="ro-RO" w:eastAsia="zh-TW"/>
        </w:rPr>
        <w:t xml:space="preserve"> financiare anuale individuale</w:t>
      </w:r>
      <w:r w:rsidR="00620E34">
        <w:rPr>
          <w:rFonts w:ascii="Arial" w:hAnsi="Arial" w:cs="Arial"/>
          <w:b/>
          <w:sz w:val="22"/>
          <w:szCs w:val="22"/>
          <w:lang w:val="ro-RO" w:eastAsia="zh-TW"/>
        </w:rPr>
        <w:t xml:space="preserve"> ale Societății</w:t>
      </w:r>
      <w:r w:rsidRPr="00B06FB3">
        <w:rPr>
          <w:rFonts w:ascii="Arial" w:hAnsi="Arial" w:cs="Arial"/>
          <w:b/>
          <w:sz w:val="22"/>
          <w:szCs w:val="22"/>
          <w:lang w:val="ro-RO" w:eastAsia="zh-TW"/>
        </w:rPr>
        <w:t xml:space="preserve"> la 31.12.2016, întocmite în conformitate cu Standardele Internaționale de Raportare Financiară, pe baza r</w:t>
      </w:r>
      <w:r w:rsidRPr="00B06FB3">
        <w:rPr>
          <w:rFonts w:ascii="Arial" w:hAnsi="Arial" w:cs="Arial"/>
          <w:b/>
          <w:sz w:val="22"/>
          <w:szCs w:val="22"/>
          <w:lang w:val="ro-RO" w:eastAsia="zh-TW"/>
        </w:rPr>
        <w:t>a</w:t>
      </w:r>
      <w:r w:rsidRPr="00B06FB3">
        <w:rPr>
          <w:rFonts w:ascii="Arial" w:hAnsi="Arial" w:cs="Arial"/>
          <w:b/>
          <w:sz w:val="22"/>
          <w:szCs w:val="22"/>
          <w:lang w:val="ro-RO" w:eastAsia="zh-TW"/>
        </w:rPr>
        <w:t>poartelor prezentate de Consiliul de Administrație și</w:t>
      </w:r>
      <w:r w:rsidR="00620E34">
        <w:rPr>
          <w:rFonts w:ascii="Arial" w:hAnsi="Arial" w:cs="Arial"/>
          <w:b/>
          <w:sz w:val="22"/>
          <w:szCs w:val="22"/>
          <w:lang w:val="ro-RO" w:eastAsia="zh-TW"/>
        </w:rPr>
        <w:t xml:space="preserve"> de</w:t>
      </w:r>
      <w:r w:rsidRPr="00B06FB3">
        <w:rPr>
          <w:rFonts w:ascii="Arial" w:hAnsi="Arial" w:cs="Arial"/>
          <w:b/>
          <w:sz w:val="22"/>
          <w:szCs w:val="22"/>
          <w:lang w:val="ro-RO" w:eastAsia="zh-TW"/>
        </w:rPr>
        <w:t xml:space="preserve"> auditorul financiar al Soc</w:t>
      </w:r>
      <w:r w:rsidRPr="00B06FB3">
        <w:rPr>
          <w:rFonts w:ascii="Arial" w:hAnsi="Arial" w:cs="Arial"/>
          <w:b/>
          <w:sz w:val="22"/>
          <w:szCs w:val="22"/>
          <w:lang w:val="ro-RO" w:eastAsia="zh-TW"/>
        </w:rPr>
        <w:t>i</w:t>
      </w:r>
      <w:r w:rsidRPr="00B06FB3">
        <w:rPr>
          <w:rFonts w:ascii="Arial" w:hAnsi="Arial" w:cs="Arial"/>
          <w:b/>
          <w:sz w:val="22"/>
          <w:szCs w:val="22"/>
          <w:lang w:val="ro-RO" w:eastAsia="zh-TW"/>
        </w:rPr>
        <w:t>etății.</w:t>
      </w:r>
    </w:p>
    <w:p w:rsidR="00B06FB3" w:rsidRPr="00DD2336" w:rsidRDefault="00B06FB3" w:rsidP="00B06FB3">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 xml:space="preserve">[Cu unanimitate de voturi 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B06FB3" w:rsidRPr="00DD2336" w:rsidRDefault="00B06FB3" w:rsidP="00B06FB3">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lastRenderedPageBreak/>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w:t>
      </w:r>
      <w:r>
        <w:rPr>
          <w:rFonts w:ascii="Arial" w:hAnsi="Arial" w:cs="Arial"/>
          <w:sz w:val="22"/>
          <w:szCs w:val="22"/>
          <w:lang w:val="ro-RO" w:eastAsia="zh-TW"/>
        </w:rPr>
        <w:t>i</w:t>
      </w:r>
      <w:r>
        <w:rPr>
          <w:rFonts w:ascii="Arial" w:hAnsi="Arial" w:cs="Arial"/>
          <w:sz w:val="22"/>
          <w:szCs w:val="22"/>
          <w:lang w:val="ro-RO" w:eastAsia="zh-TW"/>
        </w:rPr>
        <w:t>mate în Adunare</w:t>
      </w:r>
      <w:r w:rsidRPr="00DD2336">
        <w:rPr>
          <w:rFonts w:ascii="Arial" w:hAnsi="Arial" w:cs="Arial"/>
          <w:sz w:val="22"/>
          <w:szCs w:val="22"/>
          <w:lang w:val="ro-RO" w:eastAsia="zh-TW"/>
        </w:rPr>
        <w:t xml:space="preserve"> şi </w:t>
      </w:r>
      <w:r w:rsidRPr="00DD2336">
        <w:rPr>
          <w:rFonts w:ascii="Arial" w:hAnsi="Arial" w:cs="Arial"/>
          <w:sz w:val="22"/>
          <w:szCs w:val="22"/>
          <w:highlight w:val="yellow"/>
          <w:lang w:val="ro-RO"/>
        </w:rPr>
        <w:t>[•]</w:t>
      </w:r>
      <w:r>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w:t>
      </w:r>
      <w:r>
        <w:rPr>
          <w:rFonts w:ascii="Arial" w:hAnsi="Arial" w:cs="Arial"/>
          <w:sz w:val="22"/>
          <w:szCs w:val="22"/>
          <w:lang w:val="ro-RO" w:eastAsia="zh-TW"/>
        </w:rPr>
        <w:t xml:space="preserve"> din </w:t>
      </w:r>
      <w:r w:rsidRPr="00DD2336">
        <w:rPr>
          <w:rFonts w:ascii="Arial" w:hAnsi="Arial" w:cs="Arial"/>
          <w:sz w:val="22"/>
          <w:szCs w:val="22"/>
          <w:lang w:val="ro-RO" w:eastAsia="zh-TW"/>
        </w:rPr>
        <w:t>numărul total de voturi</w:t>
      </w:r>
      <w:r>
        <w:rPr>
          <w:rFonts w:ascii="Arial" w:hAnsi="Arial" w:cs="Arial"/>
          <w:sz w:val="22"/>
          <w:szCs w:val="22"/>
          <w:lang w:val="ro-RO" w:eastAsia="zh-TW"/>
        </w:rPr>
        <w:t xml:space="preserve"> valabil e</w:t>
      </w:r>
      <w:r>
        <w:rPr>
          <w:rFonts w:ascii="Arial" w:hAnsi="Arial" w:cs="Arial"/>
          <w:sz w:val="22"/>
          <w:szCs w:val="22"/>
          <w:lang w:val="ro-RO" w:eastAsia="zh-TW"/>
        </w:rPr>
        <w:t>x</w:t>
      </w:r>
      <w:r>
        <w:rPr>
          <w:rFonts w:ascii="Arial" w:hAnsi="Arial" w:cs="Arial"/>
          <w:sz w:val="22"/>
          <w:szCs w:val="22"/>
          <w:lang w:val="ro-RO" w:eastAsia="zh-TW"/>
        </w:rPr>
        <w:t>primate în Adunare</w:t>
      </w:r>
      <w:r w:rsidRPr="00DD2336">
        <w:rPr>
          <w:rFonts w:ascii="Arial" w:hAnsi="Arial" w:cs="Arial"/>
          <w:sz w:val="22"/>
          <w:szCs w:val="22"/>
          <w:lang w:val="ro-RO" w:eastAsia="zh-TW"/>
        </w:rPr>
        <w:t>]</w:t>
      </w:r>
    </w:p>
    <w:p w:rsidR="00B06FB3" w:rsidRDefault="00B06FB3" w:rsidP="00B06FB3">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B06FB3" w:rsidRDefault="00B06FB3" w:rsidP="00B06FB3">
      <w:pPr>
        <w:spacing w:after="180"/>
        <w:ind w:left="426"/>
        <w:jc w:val="both"/>
        <w:rPr>
          <w:rFonts w:ascii="Arial" w:hAnsi="Arial" w:cs="Arial"/>
          <w:b/>
          <w:sz w:val="22"/>
          <w:szCs w:val="22"/>
          <w:lang w:val="ro-RO" w:eastAsia="zh-TW"/>
        </w:rPr>
      </w:pPr>
      <w:r>
        <w:rPr>
          <w:rFonts w:ascii="Arial" w:hAnsi="Arial" w:cs="Arial"/>
          <w:b/>
          <w:sz w:val="22"/>
          <w:szCs w:val="22"/>
          <w:lang w:val="ro-RO" w:eastAsia="zh-TW"/>
        </w:rPr>
        <w:t>S</w:t>
      </w:r>
      <w:r w:rsidRPr="00B06FB3">
        <w:rPr>
          <w:rFonts w:ascii="Arial" w:hAnsi="Arial" w:cs="Arial"/>
          <w:b/>
          <w:sz w:val="22"/>
          <w:szCs w:val="22"/>
          <w:lang w:val="ro-RO" w:eastAsia="zh-TW"/>
        </w:rPr>
        <w:t>ituațiil</w:t>
      </w:r>
      <w:r>
        <w:rPr>
          <w:rFonts w:ascii="Arial" w:hAnsi="Arial" w:cs="Arial"/>
          <w:b/>
          <w:sz w:val="22"/>
          <w:szCs w:val="22"/>
          <w:lang w:val="ro-RO" w:eastAsia="zh-TW"/>
        </w:rPr>
        <w:t>e</w:t>
      </w:r>
      <w:r w:rsidRPr="00B06FB3">
        <w:rPr>
          <w:rFonts w:ascii="Arial" w:hAnsi="Arial" w:cs="Arial"/>
          <w:b/>
          <w:sz w:val="22"/>
          <w:szCs w:val="22"/>
          <w:lang w:val="ro-RO" w:eastAsia="zh-TW"/>
        </w:rPr>
        <w:t xml:space="preserve"> financiare anuale </w:t>
      </w:r>
      <w:r>
        <w:rPr>
          <w:rFonts w:ascii="Arial" w:hAnsi="Arial" w:cs="Arial"/>
          <w:b/>
          <w:sz w:val="22"/>
          <w:szCs w:val="22"/>
          <w:lang w:val="ro-RO" w:eastAsia="zh-TW"/>
        </w:rPr>
        <w:t>consolidate</w:t>
      </w:r>
      <w:r w:rsidRPr="00B06FB3">
        <w:rPr>
          <w:rFonts w:ascii="Arial" w:hAnsi="Arial" w:cs="Arial"/>
          <w:b/>
          <w:sz w:val="22"/>
          <w:szCs w:val="22"/>
          <w:lang w:val="ro-RO" w:eastAsia="zh-TW"/>
        </w:rPr>
        <w:t xml:space="preserve"> la 31.12.2016, întocmite în conformitate cu Standardele Internaționale de Raportare Financiară, pe baza rapoartelor prezent</w:t>
      </w:r>
      <w:r w:rsidRPr="00B06FB3">
        <w:rPr>
          <w:rFonts w:ascii="Arial" w:hAnsi="Arial" w:cs="Arial"/>
          <w:b/>
          <w:sz w:val="22"/>
          <w:szCs w:val="22"/>
          <w:lang w:val="ro-RO" w:eastAsia="zh-TW"/>
        </w:rPr>
        <w:t>a</w:t>
      </w:r>
      <w:r w:rsidRPr="00B06FB3">
        <w:rPr>
          <w:rFonts w:ascii="Arial" w:hAnsi="Arial" w:cs="Arial"/>
          <w:b/>
          <w:sz w:val="22"/>
          <w:szCs w:val="22"/>
          <w:lang w:val="ro-RO" w:eastAsia="zh-TW"/>
        </w:rPr>
        <w:t xml:space="preserve">te de Consiliul de Administrație și </w:t>
      </w:r>
      <w:r w:rsidR="00F53DF3">
        <w:rPr>
          <w:rFonts w:ascii="Arial" w:hAnsi="Arial" w:cs="Arial"/>
          <w:b/>
          <w:sz w:val="22"/>
          <w:szCs w:val="22"/>
          <w:lang w:val="ro-RO" w:eastAsia="zh-TW"/>
        </w:rPr>
        <w:t>de</w:t>
      </w:r>
      <w:r w:rsidRPr="00B06FB3">
        <w:rPr>
          <w:rFonts w:ascii="Arial" w:hAnsi="Arial" w:cs="Arial"/>
          <w:b/>
          <w:sz w:val="22"/>
          <w:szCs w:val="22"/>
          <w:lang w:val="ro-RO" w:eastAsia="zh-TW"/>
        </w:rPr>
        <w:t xml:space="preserve"> auditorul financiar al Societății.</w:t>
      </w:r>
    </w:p>
    <w:p w:rsidR="0017793C" w:rsidRPr="00DD2336" w:rsidRDefault="0017793C" w:rsidP="0017793C">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 xml:space="preserve">[Cu unanimitate de voturi 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17793C" w:rsidRPr="00DD2336" w:rsidRDefault="0017793C" w:rsidP="0017793C">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w:t>
      </w:r>
      <w:r>
        <w:rPr>
          <w:rFonts w:ascii="Arial" w:hAnsi="Arial" w:cs="Arial"/>
          <w:sz w:val="22"/>
          <w:szCs w:val="22"/>
          <w:lang w:val="ro-RO" w:eastAsia="zh-TW"/>
        </w:rPr>
        <w:t>i</w:t>
      </w:r>
      <w:r>
        <w:rPr>
          <w:rFonts w:ascii="Arial" w:hAnsi="Arial" w:cs="Arial"/>
          <w:sz w:val="22"/>
          <w:szCs w:val="22"/>
          <w:lang w:val="ro-RO" w:eastAsia="zh-TW"/>
        </w:rPr>
        <w:t>mate în Adunare</w:t>
      </w:r>
      <w:r w:rsidRPr="00DD2336">
        <w:rPr>
          <w:rFonts w:ascii="Arial" w:hAnsi="Arial" w:cs="Arial"/>
          <w:sz w:val="22"/>
          <w:szCs w:val="22"/>
          <w:lang w:val="ro-RO" w:eastAsia="zh-TW"/>
        </w:rPr>
        <w:t xml:space="preserve"> şi </w:t>
      </w:r>
      <w:r w:rsidRPr="00DD2336">
        <w:rPr>
          <w:rFonts w:ascii="Arial" w:hAnsi="Arial" w:cs="Arial"/>
          <w:sz w:val="22"/>
          <w:szCs w:val="22"/>
          <w:highlight w:val="yellow"/>
          <w:lang w:val="ro-RO"/>
        </w:rPr>
        <w:t>[•]</w:t>
      </w:r>
      <w:r>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w:t>
      </w:r>
      <w:r>
        <w:rPr>
          <w:rFonts w:ascii="Arial" w:hAnsi="Arial" w:cs="Arial"/>
          <w:sz w:val="22"/>
          <w:szCs w:val="22"/>
          <w:lang w:val="ro-RO" w:eastAsia="zh-TW"/>
        </w:rPr>
        <w:t xml:space="preserve"> din </w:t>
      </w:r>
      <w:r w:rsidRPr="00DD2336">
        <w:rPr>
          <w:rFonts w:ascii="Arial" w:hAnsi="Arial" w:cs="Arial"/>
          <w:sz w:val="22"/>
          <w:szCs w:val="22"/>
          <w:lang w:val="ro-RO" w:eastAsia="zh-TW"/>
        </w:rPr>
        <w:t>numărul total de voturi</w:t>
      </w:r>
      <w:r>
        <w:rPr>
          <w:rFonts w:ascii="Arial" w:hAnsi="Arial" w:cs="Arial"/>
          <w:sz w:val="22"/>
          <w:szCs w:val="22"/>
          <w:lang w:val="ro-RO" w:eastAsia="zh-TW"/>
        </w:rPr>
        <w:t xml:space="preserve"> valabil e</w:t>
      </w:r>
      <w:r>
        <w:rPr>
          <w:rFonts w:ascii="Arial" w:hAnsi="Arial" w:cs="Arial"/>
          <w:sz w:val="22"/>
          <w:szCs w:val="22"/>
          <w:lang w:val="ro-RO" w:eastAsia="zh-TW"/>
        </w:rPr>
        <w:t>x</w:t>
      </w:r>
      <w:r>
        <w:rPr>
          <w:rFonts w:ascii="Arial" w:hAnsi="Arial" w:cs="Arial"/>
          <w:sz w:val="22"/>
          <w:szCs w:val="22"/>
          <w:lang w:val="ro-RO" w:eastAsia="zh-TW"/>
        </w:rPr>
        <w:t>primate în Adunare</w:t>
      </w:r>
      <w:r w:rsidRPr="00DD2336">
        <w:rPr>
          <w:rFonts w:ascii="Arial" w:hAnsi="Arial" w:cs="Arial"/>
          <w:sz w:val="22"/>
          <w:szCs w:val="22"/>
          <w:lang w:val="ro-RO" w:eastAsia="zh-TW"/>
        </w:rPr>
        <w:t>]</w:t>
      </w:r>
    </w:p>
    <w:p w:rsidR="0017793C" w:rsidRDefault="0017793C" w:rsidP="0017793C">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17793C" w:rsidRDefault="0017793C" w:rsidP="0017793C">
      <w:pPr>
        <w:spacing w:after="180"/>
        <w:ind w:left="426"/>
        <w:jc w:val="both"/>
        <w:rPr>
          <w:rFonts w:ascii="Arial" w:hAnsi="Arial" w:cs="Arial"/>
          <w:b/>
          <w:sz w:val="22"/>
          <w:szCs w:val="22"/>
          <w:lang w:val="ro-RO" w:eastAsia="zh-TW"/>
        </w:rPr>
      </w:pPr>
      <w:r>
        <w:rPr>
          <w:rFonts w:ascii="Arial" w:hAnsi="Arial" w:cs="Arial"/>
          <w:b/>
          <w:sz w:val="22"/>
          <w:szCs w:val="22"/>
          <w:lang w:val="ro-RO" w:eastAsia="zh-TW"/>
        </w:rPr>
        <w:t>D</w:t>
      </w:r>
      <w:r w:rsidRPr="0017793C">
        <w:rPr>
          <w:rFonts w:ascii="Arial" w:hAnsi="Arial" w:cs="Arial"/>
          <w:b/>
          <w:sz w:val="22"/>
          <w:szCs w:val="22"/>
          <w:lang w:val="ro-RO" w:eastAsia="zh-TW"/>
        </w:rPr>
        <w:t>escărc</w:t>
      </w:r>
      <w:r>
        <w:rPr>
          <w:rFonts w:ascii="Arial" w:hAnsi="Arial" w:cs="Arial"/>
          <w:b/>
          <w:sz w:val="22"/>
          <w:szCs w:val="22"/>
          <w:lang w:val="ro-RO" w:eastAsia="zh-TW"/>
        </w:rPr>
        <w:t>area</w:t>
      </w:r>
      <w:r w:rsidRPr="0017793C">
        <w:rPr>
          <w:rFonts w:ascii="Arial" w:hAnsi="Arial" w:cs="Arial"/>
          <w:b/>
          <w:sz w:val="22"/>
          <w:szCs w:val="22"/>
          <w:lang w:val="ro-RO" w:eastAsia="zh-TW"/>
        </w:rPr>
        <w:t xml:space="preserve"> de gestiune a Consiliului de Administrație pentru exercițiul financiar 2016.</w:t>
      </w:r>
    </w:p>
    <w:p w:rsidR="0017793C" w:rsidRPr="00DD2336" w:rsidRDefault="0017793C" w:rsidP="0017793C">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 xml:space="preserve">[Cu unanimitate de voturi 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17793C" w:rsidRPr="00DD2336" w:rsidRDefault="0017793C" w:rsidP="0017793C">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w:t>
      </w:r>
      <w:r>
        <w:rPr>
          <w:rFonts w:ascii="Arial" w:hAnsi="Arial" w:cs="Arial"/>
          <w:sz w:val="22"/>
          <w:szCs w:val="22"/>
          <w:lang w:val="ro-RO" w:eastAsia="zh-TW"/>
        </w:rPr>
        <w:t>i</w:t>
      </w:r>
      <w:r>
        <w:rPr>
          <w:rFonts w:ascii="Arial" w:hAnsi="Arial" w:cs="Arial"/>
          <w:sz w:val="22"/>
          <w:szCs w:val="22"/>
          <w:lang w:val="ro-RO" w:eastAsia="zh-TW"/>
        </w:rPr>
        <w:t>mate în Adunare</w:t>
      </w:r>
      <w:r w:rsidRPr="00DD2336">
        <w:rPr>
          <w:rFonts w:ascii="Arial" w:hAnsi="Arial" w:cs="Arial"/>
          <w:sz w:val="22"/>
          <w:szCs w:val="22"/>
          <w:lang w:val="ro-RO" w:eastAsia="zh-TW"/>
        </w:rPr>
        <w:t xml:space="preserve"> şi </w:t>
      </w:r>
      <w:r w:rsidRPr="00DD2336">
        <w:rPr>
          <w:rFonts w:ascii="Arial" w:hAnsi="Arial" w:cs="Arial"/>
          <w:sz w:val="22"/>
          <w:szCs w:val="22"/>
          <w:highlight w:val="yellow"/>
          <w:lang w:val="ro-RO"/>
        </w:rPr>
        <w:t>[•]</w:t>
      </w:r>
      <w:r>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w:t>
      </w:r>
      <w:r>
        <w:rPr>
          <w:rFonts w:ascii="Arial" w:hAnsi="Arial" w:cs="Arial"/>
          <w:sz w:val="22"/>
          <w:szCs w:val="22"/>
          <w:lang w:val="ro-RO" w:eastAsia="zh-TW"/>
        </w:rPr>
        <w:t xml:space="preserve"> din </w:t>
      </w:r>
      <w:r w:rsidRPr="00DD2336">
        <w:rPr>
          <w:rFonts w:ascii="Arial" w:hAnsi="Arial" w:cs="Arial"/>
          <w:sz w:val="22"/>
          <w:szCs w:val="22"/>
          <w:lang w:val="ro-RO" w:eastAsia="zh-TW"/>
        </w:rPr>
        <w:t>numărul total de voturi</w:t>
      </w:r>
      <w:r>
        <w:rPr>
          <w:rFonts w:ascii="Arial" w:hAnsi="Arial" w:cs="Arial"/>
          <w:sz w:val="22"/>
          <w:szCs w:val="22"/>
          <w:lang w:val="ro-RO" w:eastAsia="zh-TW"/>
        </w:rPr>
        <w:t xml:space="preserve"> valabil e</w:t>
      </w:r>
      <w:r>
        <w:rPr>
          <w:rFonts w:ascii="Arial" w:hAnsi="Arial" w:cs="Arial"/>
          <w:sz w:val="22"/>
          <w:szCs w:val="22"/>
          <w:lang w:val="ro-RO" w:eastAsia="zh-TW"/>
        </w:rPr>
        <w:t>x</w:t>
      </w:r>
      <w:r>
        <w:rPr>
          <w:rFonts w:ascii="Arial" w:hAnsi="Arial" w:cs="Arial"/>
          <w:sz w:val="22"/>
          <w:szCs w:val="22"/>
          <w:lang w:val="ro-RO" w:eastAsia="zh-TW"/>
        </w:rPr>
        <w:t>primate în Adunare</w:t>
      </w:r>
      <w:r w:rsidRPr="00DD2336">
        <w:rPr>
          <w:rFonts w:ascii="Arial" w:hAnsi="Arial" w:cs="Arial"/>
          <w:sz w:val="22"/>
          <w:szCs w:val="22"/>
          <w:lang w:val="ro-RO" w:eastAsia="zh-TW"/>
        </w:rPr>
        <w:t>]</w:t>
      </w:r>
    </w:p>
    <w:p w:rsidR="0017793C" w:rsidRDefault="0017793C" w:rsidP="0017793C">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17793C" w:rsidRDefault="0017793C" w:rsidP="0017793C">
      <w:pPr>
        <w:spacing w:after="180"/>
        <w:ind w:left="426"/>
        <w:jc w:val="both"/>
        <w:rPr>
          <w:rFonts w:ascii="Arial" w:hAnsi="Arial" w:cs="Arial"/>
          <w:b/>
          <w:sz w:val="22"/>
          <w:szCs w:val="22"/>
          <w:lang w:val="ro-RO" w:eastAsia="zh-TW"/>
        </w:rPr>
      </w:pPr>
      <w:r>
        <w:rPr>
          <w:rFonts w:ascii="Arial" w:hAnsi="Arial" w:cs="Arial"/>
          <w:b/>
          <w:sz w:val="22"/>
          <w:szCs w:val="22"/>
          <w:lang w:val="ro-RO" w:eastAsia="zh-TW"/>
        </w:rPr>
        <w:t>Bugetul</w:t>
      </w:r>
      <w:r w:rsidRPr="0017793C">
        <w:rPr>
          <w:rFonts w:ascii="Arial" w:hAnsi="Arial" w:cs="Arial"/>
          <w:b/>
          <w:sz w:val="22"/>
          <w:szCs w:val="22"/>
          <w:lang w:val="ro-RO" w:eastAsia="zh-TW"/>
        </w:rPr>
        <w:t xml:space="preserve"> de venituri și cheltuieli și programul de activitate</w:t>
      </w:r>
      <w:r w:rsidR="00957DCA">
        <w:rPr>
          <w:rFonts w:ascii="Arial" w:hAnsi="Arial" w:cs="Arial"/>
          <w:b/>
          <w:sz w:val="22"/>
          <w:szCs w:val="22"/>
          <w:lang w:val="ro-RO" w:eastAsia="zh-TW"/>
        </w:rPr>
        <w:t xml:space="preserve"> al Societății</w:t>
      </w:r>
      <w:r w:rsidRPr="0017793C">
        <w:rPr>
          <w:rFonts w:ascii="Arial" w:hAnsi="Arial" w:cs="Arial"/>
          <w:b/>
          <w:sz w:val="22"/>
          <w:szCs w:val="22"/>
          <w:lang w:val="ro-RO" w:eastAsia="zh-TW"/>
        </w:rPr>
        <w:t xml:space="preserve"> la nivel individual pentru exercițiul financiar 2017.</w:t>
      </w:r>
    </w:p>
    <w:p w:rsidR="0017793C" w:rsidRPr="00DD2336" w:rsidRDefault="0017793C" w:rsidP="0017793C">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 xml:space="preserve">[Cu unanimitate de voturi 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17793C" w:rsidRPr="00DD2336" w:rsidRDefault="0017793C" w:rsidP="0017793C">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w:t>
      </w:r>
      <w:r>
        <w:rPr>
          <w:rFonts w:ascii="Arial" w:hAnsi="Arial" w:cs="Arial"/>
          <w:sz w:val="22"/>
          <w:szCs w:val="22"/>
          <w:lang w:val="ro-RO" w:eastAsia="zh-TW"/>
        </w:rPr>
        <w:lastRenderedPageBreak/>
        <w:t>expr</w:t>
      </w:r>
      <w:r>
        <w:rPr>
          <w:rFonts w:ascii="Arial" w:hAnsi="Arial" w:cs="Arial"/>
          <w:sz w:val="22"/>
          <w:szCs w:val="22"/>
          <w:lang w:val="ro-RO" w:eastAsia="zh-TW"/>
        </w:rPr>
        <w:t>i</w:t>
      </w:r>
      <w:r>
        <w:rPr>
          <w:rFonts w:ascii="Arial" w:hAnsi="Arial" w:cs="Arial"/>
          <w:sz w:val="22"/>
          <w:szCs w:val="22"/>
          <w:lang w:val="ro-RO" w:eastAsia="zh-TW"/>
        </w:rPr>
        <w:t>mate în Adunare</w:t>
      </w:r>
      <w:r w:rsidRPr="00DD2336">
        <w:rPr>
          <w:rFonts w:ascii="Arial" w:hAnsi="Arial" w:cs="Arial"/>
          <w:sz w:val="22"/>
          <w:szCs w:val="22"/>
          <w:lang w:val="ro-RO" w:eastAsia="zh-TW"/>
        </w:rPr>
        <w:t xml:space="preserve"> şi </w:t>
      </w:r>
      <w:r w:rsidRPr="00DD2336">
        <w:rPr>
          <w:rFonts w:ascii="Arial" w:hAnsi="Arial" w:cs="Arial"/>
          <w:sz w:val="22"/>
          <w:szCs w:val="22"/>
          <w:highlight w:val="yellow"/>
          <w:lang w:val="ro-RO"/>
        </w:rPr>
        <w:t>[•]</w:t>
      </w:r>
      <w:r>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w:t>
      </w:r>
      <w:r>
        <w:rPr>
          <w:rFonts w:ascii="Arial" w:hAnsi="Arial" w:cs="Arial"/>
          <w:sz w:val="22"/>
          <w:szCs w:val="22"/>
          <w:lang w:val="ro-RO" w:eastAsia="zh-TW"/>
        </w:rPr>
        <w:t xml:space="preserve"> din </w:t>
      </w:r>
      <w:r w:rsidRPr="00DD2336">
        <w:rPr>
          <w:rFonts w:ascii="Arial" w:hAnsi="Arial" w:cs="Arial"/>
          <w:sz w:val="22"/>
          <w:szCs w:val="22"/>
          <w:lang w:val="ro-RO" w:eastAsia="zh-TW"/>
        </w:rPr>
        <w:t>numărul total de voturi</w:t>
      </w:r>
      <w:r>
        <w:rPr>
          <w:rFonts w:ascii="Arial" w:hAnsi="Arial" w:cs="Arial"/>
          <w:sz w:val="22"/>
          <w:szCs w:val="22"/>
          <w:lang w:val="ro-RO" w:eastAsia="zh-TW"/>
        </w:rPr>
        <w:t xml:space="preserve"> valabil e</w:t>
      </w:r>
      <w:r>
        <w:rPr>
          <w:rFonts w:ascii="Arial" w:hAnsi="Arial" w:cs="Arial"/>
          <w:sz w:val="22"/>
          <w:szCs w:val="22"/>
          <w:lang w:val="ro-RO" w:eastAsia="zh-TW"/>
        </w:rPr>
        <w:t>x</w:t>
      </w:r>
      <w:r>
        <w:rPr>
          <w:rFonts w:ascii="Arial" w:hAnsi="Arial" w:cs="Arial"/>
          <w:sz w:val="22"/>
          <w:szCs w:val="22"/>
          <w:lang w:val="ro-RO" w:eastAsia="zh-TW"/>
        </w:rPr>
        <w:t>primate în Adunare</w:t>
      </w:r>
      <w:r w:rsidRPr="00DD2336">
        <w:rPr>
          <w:rFonts w:ascii="Arial" w:hAnsi="Arial" w:cs="Arial"/>
          <w:sz w:val="22"/>
          <w:szCs w:val="22"/>
          <w:lang w:val="ro-RO" w:eastAsia="zh-TW"/>
        </w:rPr>
        <w:t>]</w:t>
      </w:r>
    </w:p>
    <w:p w:rsidR="0017793C" w:rsidRDefault="0017793C" w:rsidP="0017793C">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17793C" w:rsidRDefault="0017793C" w:rsidP="0017793C">
      <w:pPr>
        <w:spacing w:after="180"/>
        <w:ind w:left="426"/>
        <w:jc w:val="both"/>
        <w:rPr>
          <w:rFonts w:ascii="Arial" w:hAnsi="Arial" w:cs="Arial"/>
          <w:b/>
          <w:sz w:val="22"/>
          <w:szCs w:val="22"/>
          <w:lang w:val="ro-RO" w:eastAsia="zh-TW"/>
        </w:rPr>
      </w:pPr>
      <w:r>
        <w:rPr>
          <w:rFonts w:ascii="Arial" w:hAnsi="Arial" w:cs="Arial"/>
          <w:b/>
          <w:sz w:val="22"/>
          <w:szCs w:val="22"/>
          <w:lang w:val="ro-RO" w:eastAsia="zh-TW"/>
        </w:rPr>
        <w:t>Bugetul</w:t>
      </w:r>
      <w:r w:rsidRPr="0017793C">
        <w:rPr>
          <w:rFonts w:ascii="Arial" w:hAnsi="Arial" w:cs="Arial"/>
          <w:b/>
          <w:sz w:val="22"/>
          <w:szCs w:val="22"/>
          <w:lang w:val="ro-RO" w:eastAsia="zh-TW"/>
        </w:rPr>
        <w:t xml:space="preserve"> de venituri și cheltuieli și programul de activitate la nivel </w:t>
      </w:r>
      <w:r>
        <w:rPr>
          <w:rFonts w:ascii="Arial" w:hAnsi="Arial" w:cs="Arial"/>
          <w:b/>
          <w:sz w:val="22"/>
          <w:szCs w:val="22"/>
          <w:lang w:val="ro-RO" w:eastAsia="zh-TW"/>
        </w:rPr>
        <w:t>consolidat</w:t>
      </w:r>
      <w:r w:rsidRPr="0017793C">
        <w:rPr>
          <w:rFonts w:ascii="Arial" w:hAnsi="Arial" w:cs="Arial"/>
          <w:b/>
          <w:sz w:val="22"/>
          <w:szCs w:val="22"/>
          <w:lang w:val="ro-RO" w:eastAsia="zh-TW"/>
        </w:rPr>
        <w:t xml:space="preserve"> pentru exercițiul financiar 2017.</w:t>
      </w:r>
    </w:p>
    <w:p w:rsidR="00DC2521" w:rsidRPr="00DD2336" w:rsidRDefault="00DC2521" w:rsidP="00DC2521">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[Cu unanimitate</w:t>
      </w:r>
      <w:r w:rsidRPr="00DD2336">
        <w:rPr>
          <w:rFonts w:ascii="Arial" w:hAnsi="Arial" w:cs="Arial"/>
          <w:sz w:val="22"/>
          <w:szCs w:val="22"/>
          <w:lang w:val="ro-RO" w:eastAsia="zh-TW"/>
        </w:rPr>
        <w:t xml:space="preserve"> de voturi </w:t>
      </w:r>
      <w:r>
        <w:rPr>
          <w:rFonts w:ascii="Arial" w:hAnsi="Arial" w:cs="Arial"/>
          <w:sz w:val="22"/>
          <w:szCs w:val="22"/>
          <w:lang w:val="ro-RO" w:eastAsia="zh-TW"/>
        </w:rPr>
        <w:t xml:space="preserve">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DC2521" w:rsidRDefault="009A19C6" w:rsidP="00DC2521">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w:t>
      </w:r>
      <w:r>
        <w:rPr>
          <w:rFonts w:ascii="Arial" w:hAnsi="Arial" w:cs="Arial"/>
          <w:sz w:val="22"/>
          <w:szCs w:val="22"/>
          <w:lang w:val="ro-RO" w:eastAsia="zh-TW"/>
        </w:rPr>
        <w:t>i</w:t>
      </w:r>
      <w:r>
        <w:rPr>
          <w:rFonts w:ascii="Arial" w:hAnsi="Arial" w:cs="Arial"/>
          <w:sz w:val="22"/>
          <w:szCs w:val="22"/>
          <w:lang w:val="ro-RO" w:eastAsia="zh-TW"/>
        </w:rPr>
        <w:t>mate în Adunare</w:t>
      </w:r>
      <w:r w:rsidRPr="00DD2336">
        <w:rPr>
          <w:rFonts w:ascii="Arial" w:hAnsi="Arial" w:cs="Arial"/>
          <w:sz w:val="22"/>
          <w:szCs w:val="22"/>
          <w:lang w:val="ro-RO" w:eastAsia="zh-TW"/>
        </w:rPr>
        <w:t xml:space="preserve"> şi </w:t>
      </w:r>
      <w:r w:rsidRPr="00DD2336">
        <w:rPr>
          <w:rFonts w:ascii="Arial" w:hAnsi="Arial" w:cs="Arial"/>
          <w:sz w:val="22"/>
          <w:szCs w:val="22"/>
          <w:highlight w:val="yellow"/>
          <w:lang w:val="ro-RO"/>
        </w:rPr>
        <w:t>[•]</w:t>
      </w:r>
      <w:r>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w:t>
      </w:r>
      <w:r>
        <w:rPr>
          <w:rFonts w:ascii="Arial" w:hAnsi="Arial" w:cs="Arial"/>
          <w:sz w:val="22"/>
          <w:szCs w:val="22"/>
          <w:lang w:val="ro-RO" w:eastAsia="zh-TW"/>
        </w:rPr>
        <w:t xml:space="preserve"> din </w:t>
      </w:r>
      <w:r w:rsidRPr="00DD2336">
        <w:rPr>
          <w:rFonts w:ascii="Arial" w:hAnsi="Arial" w:cs="Arial"/>
          <w:sz w:val="22"/>
          <w:szCs w:val="22"/>
          <w:lang w:val="ro-RO" w:eastAsia="zh-TW"/>
        </w:rPr>
        <w:t>numărul total de voturi</w:t>
      </w:r>
      <w:r>
        <w:rPr>
          <w:rFonts w:ascii="Arial" w:hAnsi="Arial" w:cs="Arial"/>
          <w:sz w:val="22"/>
          <w:szCs w:val="22"/>
          <w:lang w:val="ro-RO" w:eastAsia="zh-TW"/>
        </w:rPr>
        <w:t xml:space="preserve"> valabil e</w:t>
      </w:r>
      <w:r>
        <w:rPr>
          <w:rFonts w:ascii="Arial" w:hAnsi="Arial" w:cs="Arial"/>
          <w:sz w:val="22"/>
          <w:szCs w:val="22"/>
          <w:lang w:val="ro-RO" w:eastAsia="zh-TW"/>
        </w:rPr>
        <w:t>x</w:t>
      </w:r>
      <w:r>
        <w:rPr>
          <w:rFonts w:ascii="Arial" w:hAnsi="Arial" w:cs="Arial"/>
          <w:sz w:val="22"/>
          <w:szCs w:val="22"/>
          <w:lang w:val="ro-RO" w:eastAsia="zh-TW"/>
        </w:rPr>
        <w:t>primate în Adunare</w:t>
      </w:r>
      <w:r w:rsidRPr="00DD2336">
        <w:rPr>
          <w:rFonts w:ascii="Arial" w:hAnsi="Arial" w:cs="Arial"/>
          <w:sz w:val="22"/>
          <w:szCs w:val="22"/>
          <w:lang w:val="ro-RO" w:eastAsia="zh-TW"/>
        </w:rPr>
        <w:t>]</w:t>
      </w:r>
    </w:p>
    <w:p w:rsidR="00DC2521" w:rsidRDefault="00DC2521" w:rsidP="00DC2521">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B04682" w:rsidRDefault="00B04682" w:rsidP="009A19C6">
      <w:pPr>
        <w:tabs>
          <w:tab w:val="num" w:pos="990"/>
        </w:tabs>
        <w:spacing w:after="180"/>
        <w:ind w:left="426"/>
        <w:jc w:val="both"/>
        <w:rPr>
          <w:rFonts w:ascii="Arial" w:hAnsi="Arial" w:cs="Arial"/>
          <w:b/>
          <w:sz w:val="22"/>
          <w:szCs w:val="22"/>
          <w:lang w:val="ro-RO" w:eastAsia="zh-TW"/>
        </w:rPr>
      </w:pPr>
      <w:r>
        <w:rPr>
          <w:rFonts w:ascii="Arial" w:hAnsi="Arial" w:cs="Arial"/>
          <w:b/>
          <w:sz w:val="22"/>
          <w:szCs w:val="22"/>
          <w:lang w:val="ro-RO"/>
        </w:rPr>
        <w:t xml:space="preserve">Ca </w:t>
      </w:r>
      <w:r>
        <w:rPr>
          <w:rFonts w:ascii="Arial" w:hAnsi="Arial" w:cs="Arial"/>
          <w:b/>
          <w:sz w:val="22"/>
          <w:szCs w:val="22"/>
        </w:rPr>
        <w:t>[</w:t>
      </w:r>
      <w:r w:rsidRPr="00304E9F">
        <w:rPr>
          <w:rFonts w:ascii="Arial" w:hAnsi="Arial" w:cs="Arial"/>
          <w:b/>
          <w:sz w:val="22"/>
          <w:szCs w:val="22"/>
          <w:highlight w:val="yellow"/>
        </w:rPr>
        <w:t>●</w:t>
      </w:r>
      <w:r>
        <w:rPr>
          <w:rFonts w:ascii="Arial" w:hAnsi="Arial" w:cs="Arial"/>
          <w:b/>
          <w:sz w:val="22"/>
          <w:szCs w:val="22"/>
        </w:rPr>
        <w:t>]</w:t>
      </w:r>
      <w:r w:rsidR="009A19C6">
        <w:rPr>
          <w:rFonts w:ascii="Arial" w:hAnsi="Arial" w:cs="Arial"/>
          <w:b/>
          <w:sz w:val="22"/>
          <w:szCs w:val="22"/>
          <w:lang w:val="ro-RO"/>
        </w:rPr>
        <w:t xml:space="preserve"> să efectueze</w:t>
      </w:r>
      <w:r w:rsidR="009A19C6" w:rsidRPr="009A19C6">
        <w:rPr>
          <w:rFonts w:ascii="Arial" w:hAnsi="Arial" w:cs="Arial"/>
          <w:b/>
          <w:sz w:val="22"/>
          <w:szCs w:val="22"/>
          <w:lang w:val="ro-RO"/>
        </w:rPr>
        <w:t xml:space="preserve"> formalitățile legale ce se impun în vederea îndeplinirii condiți</w:t>
      </w:r>
      <w:r w:rsidR="009A19C6" w:rsidRPr="009A19C6">
        <w:rPr>
          <w:rFonts w:ascii="Arial" w:hAnsi="Arial" w:cs="Arial"/>
          <w:b/>
          <w:sz w:val="22"/>
          <w:szCs w:val="22"/>
          <w:lang w:val="ro-RO"/>
        </w:rPr>
        <w:t>i</w:t>
      </w:r>
      <w:r w:rsidR="009A19C6" w:rsidRPr="009A19C6">
        <w:rPr>
          <w:rFonts w:ascii="Arial" w:hAnsi="Arial" w:cs="Arial"/>
          <w:b/>
          <w:sz w:val="22"/>
          <w:szCs w:val="22"/>
          <w:lang w:val="ro-RO"/>
        </w:rPr>
        <w:t xml:space="preserve">lor de publicitate a hotărârilor adoptate de AGOA din data de </w:t>
      </w:r>
      <w:r w:rsidR="00957DCA">
        <w:rPr>
          <w:rFonts w:ascii="Arial" w:hAnsi="Arial" w:cs="Arial"/>
          <w:b/>
          <w:sz w:val="22"/>
          <w:szCs w:val="22"/>
          <w:lang w:val="ro-RO"/>
        </w:rPr>
        <w:t>[</w:t>
      </w:r>
      <w:r w:rsidR="009A19C6" w:rsidRPr="009A19C6">
        <w:rPr>
          <w:rFonts w:ascii="Arial" w:hAnsi="Arial" w:cs="Arial"/>
          <w:b/>
          <w:sz w:val="22"/>
          <w:szCs w:val="22"/>
          <w:lang w:val="ro-RO"/>
        </w:rPr>
        <w:t>27.04.2017</w:t>
      </w:r>
      <w:r w:rsidR="00957DCA">
        <w:rPr>
          <w:rFonts w:ascii="Arial" w:hAnsi="Arial" w:cs="Arial"/>
          <w:b/>
          <w:sz w:val="22"/>
          <w:szCs w:val="22"/>
          <w:lang w:val="ro-RO"/>
        </w:rPr>
        <w:t>]</w:t>
      </w:r>
      <w:r w:rsidR="00F507A6">
        <w:rPr>
          <w:rFonts w:ascii="Arial" w:hAnsi="Arial" w:cs="Arial"/>
          <w:b/>
          <w:sz w:val="22"/>
          <w:szCs w:val="22"/>
          <w:lang w:val="ro-RO"/>
        </w:rPr>
        <w:t>[</w:t>
      </w:r>
      <w:r w:rsidR="009A19C6" w:rsidRPr="009A19C6">
        <w:rPr>
          <w:rFonts w:ascii="Arial" w:hAnsi="Arial" w:cs="Arial"/>
          <w:b/>
          <w:sz w:val="22"/>
          <w:szCs w:val="22"/>
          <w:lang w:val="ro-RO"/>
        </w:rPr>
        <w:t>28.04.2017</w:t>
      </w:r>
      <w:r w:rsidR="00F507A6">
        <w:rPr>
          <w:rFonts w:ascii="Arial" w:hAnsi="Arial" w:cs="Arial"/>
          <w:b/>
          <w:sz w:val="22"/>
          <w:szCs w:val="22"/>
          <w:lang w:val="ro-RO"/>
        </w:rPr>
        <w:t>]</w:t>
      </w:r>
      <w:r w:rsidR="009A19C6" w:rsidRPr="009A19C6">
        <w:rPr>
          <w:rFonts w:ascii="Arial" w:hAnsi="Arial" w:cs="Arial"/>
          <w:b/>
          <w:sz w:val="22"/>
          <w:szCs w:val="22"/>
          <w:lang w:val="ro-RO"/>
        </w:rPr>
        <w:t>, precum și acordarea acestora a dreptului de a delega unei alte pe</w:t>
      </w:r>
      <w:r w:rsidR="009A19C6" w:rsidRPr="009A19C6">
        <w:rPr>
          <w:rFonts w:ascii="Arial" w:hAnsi="Arial" w:cs="Arial"/>
          <w:b/>
          <w:sz w:val="22"/>
          <w:szCs w:val="22"/>
          <w:lang w:val="ro-RO"/>
        </w:rPr>
        <w:t>r</w:t>
      </w:r>
      <w:r w:rsidR="009A19C6" w:rsidRPr="009A19C6">
        <w:rPr>
          <w:rFonts w:ascii="Arial" w:hAnsi="Arial" w:cs="Arial"/>
          <w:b/>
          <w:sz w:val="22"/>
          <w:szCs w:val="22"/>
          <w:lang w:val="ro-RO"/>
        </w:rPr>
        <w:t>soane mandatul pentru efectuarea formalităților menționate anterior.</w:t>
      </w:r>
    </w:p>
    <w:p w:rsidR="00DC2521" w:rsidRPr="00DD2336" w:rsidRDefault="00DC2521" w:rsidP="00B04682">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[Cu unanimitate</w:t>
      </w:r>
      <w:r w:rsidRPr="00DD2336">
        <w:rPr>
          <w:rFonts w:ascii="Arial" w:hAnsi="Arial" w:cs="Arial"/>
          <w:sz w:val="22"/>
          <w:szCs w:val="22"/>
          <w:lang w:val="ro-RO" w:eastAsia="zh-TW"/>
        </w:rPr>
        <w:t xml:space="preserve"> de voturi </w:t>
      </w:r>
      <w:r>
        <w:rPr>
          <w:rFonts w:ascii="Arial" w:hAnsi="Arial" w:cs="Arial"/>
          <w:sz w:val="22"/>
          <w:szCs w:val="22"/>
          <w:lang w:val="ro-RO" w:eastAsia="zh-TW"/>
        </w:rPr>
        <w:t xml:space="preserve">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DC2521" w:rsidRDefault="009A19C6" w:rsidP="00DC2521">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w:t>
      </w:r>
      <w:r>
        <w:rPr>
          <w:rFonts w:ascii="Arial" w:hAnsi="Arial" w:cs="Arial"/>
          <w:sz w:val="22"/>
          <w:szCs w:val="22"/>
          <w:lang w:val="ro-RO" w:eastAsia="zh-TW"/>
        </w:rPr>
        <w:t>i</w:t>
      </w:r>
      <w:r>
        <w:rPr>
          <w:rFonts w:ascii="Arial" w:hAnsi="Arial" w:cs="Arial"/>
          <w:sz w:val="22"/>
          <w:szCs w:val="22"/>
          <w:lang w:val="ro-RO" w:eastAsia="zh-TW"/>
        </w:rPr>
        <w:t>mate în Adunare</w:t>
      </w:r>
      <w:r w:rsidRPr="00DD2336">
        <w:rPr>
          <w:rFonts w:ascii="Arial" w:hAnsi="Arial" w:cs="Arial"/>
          <w:sz w:val="22"/>
          <w:szCs w:val="22"/>
          <w:lang w:val="ro-RO" w:eastAsia="zh-TW"/>
        </w:rPr>
        <w:t xml:space="preserve"> şi </w:t>
      </w:r>
      <w:r w:rsidRPr="00DD2336">
        <w:rPr>
          <w:rFonts w:ascii="Arial" w:hAnsi="Arial" w:cs="Arial"/>
          <w:sz w:val="22"/>
          <w:szCs w:val="22"/>
          <w:highlight w:val="yellow"/>
          <w:lang w:val="ro-RO"/>
        </w:rPr>
        <w:t>[•]</w:t>
      </w:r>
      <w:r>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w:t>
      </w:r>
      <w:r>
        <w:rPr>
          <w:rFonts w:ascii="Arial" w:hAnsi="Arial" w:cs="Arial"/>
          <w:sz w:val="22"/>
          <w:szCs w:val="22"/>
          <w:lang w:val="ro-RO" w:eastAsia="zh-TW"/>
        </w:rPr>
        <w:t xml:space="preserve"> din </w:t>
      </w:r>
      <w:r w:rsidRPr="00DD2336">
        <w:rPr>
          <w:rFonts w:ascii="Arial" w:hAnsi="Arial" w:cs="Arial"/>
          <w:sz w:val="22"/>
          <w:szCs w:val="22"/>
          <w:lang w:val="ro-RO" w:eastAsia="zh-TW"/>
        </w:rPr>
        <w:t>numărul total de voturi</w:t>
      </w:r>
      <w:r>
        <w:rPr>
          <w:rFonts w:ascii="Arial" w:hAnsi="Arial" w:cs="Arial"/>
          <w:sz w:val="22"/>
          <w:szCs w:val="22"/>
          <w:lang w:val="ro-RO" w:eastAsia="zh-TW"/>
        </w:rPr>
        <w:t xml:space="preserve"> valabil e</w:t>
      </w:r>
      <w:r>
        <w:rPr>
          <w:rFonts w:ascii="Arial" w:hAnsi="Arial" w:cs="Arial"/>
          <w:sz w:val="22"/>
          <w:szCs w:val="22"/>
          <w:lang w:val="ro-RO" w:eastAsia="zh-TW"/>
        </w:rPr>
        <w:t>x</w:t>
      </w:r>
      <w:r>
        <w:rPr>
          <w:rFonts w:ascii="Arial" w:hAnsi="Arial" w:cs="Arial"/>
          <w:sz w:val="22"/>
          <w:szCs w:val="22"/>
          <w:lang w:val="ro-RO" w:eastAsia="zh-TW"/>
        </w:rPr>
        <w:t>primate în Adunare</w:t>
      </w:r>
      <w:r w:rsidRPr="00DD2336">
        <w:rPr>
          <w:rFonts w:ascii="Arial" w:hAnsi="Arial" w:cs="Arial"/>
          <w:sz w:val="22"/>
          <w:szCs w:val="22"/>
          <w:lang w:val="ro-RO" w:eastAsia="zh-TW"/>
        </w:rPr>
        <w:t>]</w:t>
      </w:r>
    </w:p>
    <w:p w:rsidR="00DC2521" w:rsidRDefault="00DC2521" w:rsidP="00DC2521">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DC2521" w:rsidRPr="00DC2521" w:rsidRDefault="00DC2521" w:rsidP="009A19C6">
      <w:pPr>
        <w:tabs>
          <w:tab w:val="num" w:pos="990"/>
        </w:tabs>
        <w:spacing w:after="180"/>
        <w:ind w:left="426"/>
        <w:jc w:val="both"/>
        <w:rPr>
          <w:rFonts w:ascii="Arial" w:hAnsi="Arial" w:cs="Arial"/>
          <w:b/>
          <w:sz w:val="22"/>
          <w:szCs w:val="22"/>
          <w:lang w:val="ro-RO" w:eastAsia="zh-TW"/>
        </w:rPr>
      </w:pPr>
      <w:r w:rsidRPr="00DC2521">
        <w:rPr>
          <w:rFonts w:ascii="Arial" w:hAnsi="Arial" w:cs="Arial"/>
          <w:b/>
          <w:sz w:val="22"/>
          <w:szCs w:val="22"/>
          <w:lang w:val="ro-RO"/>
        </w:rPr>
        <w:t>Data de 1</w:t>
      </w:r>
      <w:r w:rsidR="009A19C6">
        <w:rPr>
          <w:rFonts w:ascii="Arial" w:hAnsi="Arial" w:cs="Arial"/>
          <w:b/>
          <w:sz w:val="22"/>
          <w:szCs w:val="22"/>
          <w:lang w:val="ro-RO"/>
        </w:rPr>
        <w:t>6</w:t>
      </w:r>
      <w:r w:rsidRPr="00DC2521">
        <w:rPr>
          <w:rFonts w:ascii="Arial" w:hAnsi="Arial" w:cs="Arial"/>
          <w:b/>
          <w:sz w:val="22"/>
          <w:szCs w:val="22"/>
          <w:lang w:val="ro-RO"/>
        </w:rPr>
        <w:t>.05.201</w:t>
      </w:r>
      <w:r w:rsidR="009A19C6">
        <w:rPr>
          <w:rFonts w:ascii="Arial" w:hAnsi="Arial" w:cs="Arial"/>
          <w:b/>
          <w:sz w:val="22"/>
          <w:szCs w:val="22"/>
          <w:lang w:val="ro-RO"/>
        </w:rPr>
        <w:t>7</w:t>
      </w:r>
      <w:r w:rsidRPr="00DC2521">
        <w:rPr>
          <w:rFonts w:ascii="Arial" w:hAnsi="Arial" w:cs="Arial"/>
          <w:b/>
          <w:sz w:val="22"/>
          <w:szCs w:val="22"/>
          <w:lang w:val="ro-RO"/>
        </w:rPr>
        <w:t>, ca data de înregistrare pentru identificarea acționarilor asupra cărora se răsfrâng efectele ho</w:t>
      </w:r>
      <w:r w:rsidR="009A19C6">
        <w:rPr>
          <w:rFonts w:ascii="Arial" w:hAnsi="Arial" w:cs="Arial"/>
          <w:b/>
          <w:sz w:val="22"/>
          <w:szCs w:val="22"/>
          <w:lang w:val="ro-RO"/>
        </w:rPr>
        <w:t xml:space="preserve">tărârilor AGOA, în conformitate </w:t>
      </w:r>
      <w:r w:rsidRPr="00DC2521">
        <w:rPr>
          <w:rFonts w:ascii="Arial" w:hAnsi="Arial" w:cs="Arial"/>
          <w:b/>
          <w:sz w:val="22"/>
          <w:szCs w:val="22"/>
          <w:lang w:val="ro-RO"/>
        </w:rPr>
        <w:t>cu prevederile art. 238 din Legea nr.</w:t>
      </w:r>
      <w:r w:rsidR="00F507A6">
        <w:rPr>
          <w:rFonts w:ascii="Arial" w:hAnsi="Arial" w:cs="Arial"/>
          <w:b/>
          <w:sz w:val="22"/>
          <w:szCs w:val="22"/>
          <w:lang w:val="ro-RO"/>
        </w:rPr>
        <w:t xml:space="preserve"> </w:t>
      </w:r>
      <w:r w:rsidRPr="00DC2521">
        <w:rPr>
          <w:rFonts w:ascii="Arial" w:hAnsi="Arial" w:cs="Arial"/>
          <w:b/>
          <w:sz w:val="22"/>
          <w:szCs w:val="22"/>
          <w:lang w:val="ro-RO"/>
        </w:rPr>
        <w:t>297/2004.</w:t>
      </w:r>
    </w:p>
    <w:p w:rsidR="007254AA" w:rsidRDefault="007254AA" w:rsidP="008C3D79">
      <w:pPr>
        <w:spacing w:before="120" w:after="60" w:line="280" w:lineRule="atLeast"/>
        <w:jc w:val="both"/>
        <w:rPr>
          <w:rFonts w:ascii="Arial" w:hAnsi="Arial" w:cs="Arial"/>
          <w:sz w:val="22"/>
          <w:szCs w:val="22"/>
          <w:lang w:val="ro-RO"/>
        </w:rPr>
      </w:pPr>
    </w:p>
    <w:p w:rsidR="008C3D79" w:rsidRPr="00DD2336" w:rsidRDefault="008C3D79" w:rsidP="008C3D79">
      <w:pPr>
        <w:spacing w:before="120" w:after="60" w:line="280" w:lineRule="atLeast"/>
        <w:jc w:val="both"/>
        <w:rPr>
          <w:rFonts w:ascii="Arial" w:hAnsi="Arial" w:cs="Arial"/>
          <w:sz w:val="22"/>
          <w:szCs w:val="22"/>
          <w:lang w:val="ro-RO"/>
        </w:rPr>
      </w:pPr>
      <w:r w:rsidRPr="00DD2336">
        <w:rPr>
          <w:rFonts w:ascii="Arial" w:hAnsi="Arial" w:cs="Arial"/>
          <w:sz w:val="22"/>
          <w:szCs w:val="22"/>
          <w:lang w:val="ro-RO"/>
        </w:rPr>
        <w:t xml:space="preserve">Prezenta Hotărâre a fost redactată şi semnată la </w:t>
      </w:r>
      <w:r w:rsidR="004B41FB">
        <w:rPr>
          <w:rFonts w:ascii="Arial" w:hAnsi="Arial" w:cs="Arial"/>
          <w:sz w:val="22"/>
          <w:szCs w:val="22"/>
          <w:lang w:val="ro-RO"/>
        </w:rPr>
        <w:t>Bucureşti</w:t>
      </w:r>
      <w:r w:rsidRPr="00DD2336">
        <w:rPr>
          <w:rFonts w:ascii="Arial" w:hAnsi="Arial" w:cs="Arial"/>
          <w:sz w:val="22"/>
          <w:szCs w:val="22"/>
          <w:lang w:val="ro-RO"/>
        </w:rPr>
        <w:t xml:space="preserve">, în </w:t>
      </w:r>
      <w:r w:rsidRPr="00DD2336">
        <w:rPr>
          <w:rFonts w:ascii="Arial" w:hAnsi="Arial" w:cs="Arial"/>
          <w:sz w:val="22"/>
          <w:szCs w:val="22"/>
          <w:highlight w:val="yellow"/>
          <w:lang w:val="ro-RO"/>
        </w:rPr>
        <w:t>[4]</w:t>
      </w:r>
      <w:r w:rsidRPr="00DD2336">
        <w:rPr>
          <w:rFonts w:ascii="Arial" w:hAnsi="Arial" w:cs="Arial"/>
          <w:sz w:val="22"/>
          <w:szCs w:val="22"/>
          <w:lang w:val="ro-RO"/>
        </w:rPr>
        <w:t xml:space="preserve"> exemplare originale, fiec</w:t>
      </w:r>
      <w:r w:rsidRPr="00DD2336">
        <w:rPr>
          <w:rFonts w:ascii="Arial" w:hAnsi="Arial" w:cs="Arial"/>
          <w:sz w:val="22"/>
          <w:szCs w:val="22"/>
          <w:lang w:val="ro-RO"/>
        </w:rPr>
        <w:t>a</w:t>
      </w:r>
      <w:r w:rsidRPr="00DD2336">
        <w:rPr>
          <w:rFonts w:ascii="Arial" w:hAnsi="Arial" w:cs="Arial"/>
          <w:sz w:val="22"/>
          <w:szCs w:val="22"/>
          <w:lang w:val="ro-RO"/>
        </w:rPr>
        <w:t xml:space="preserve">re având un număr de </w:t>
      </w:r>
      <w:r w:rsidR="00E67682">
        <w:rPr>
          <w:rFonts w:ascii="Arial" w:hAnsi="Arial" w:cs="Arial"/>
          <w:sz w:val="22"/>
          <w:szCs w:val="22"/>
          <w:lang w:val="ro-RO"/>
        </w:rPr>
        <w:t>3</w:t>
      </w:r>
      <w:r w:rsidRPr="00DD2336">
        <w:rPr>
          <w:rFonts w:ascii="Arial" w:hAnsi="Arial" w:cs="Arial"/>
          <w:sz w:val="22"/>
          <w:szCs w:val="22"/>
          <w:lang w:val="ro-RO"/>
        </w:rPr>
        <w:t xml:space="preserve"> pagini, astăzi </w:t>
      </w:r>
      <w:r w:rsidR="004E366C" w:rsidRPr="00B9201D">
        <w:rPr>
          <w:rFonts w:ascii="Arial" w:hAnsi="Arial" w:cs="Arial"/>
          <w:sz w:val="22"/>
          <w:szCs w:val="22"/>
          <w:lang w:val="ro-RO"/>
        </w:rPr>
        <w:t>[</w:t>
      </w:r>
      <w:r w:rsidR="00DC2521">
        <w:rPr>
          <w:rFonts w:ascii="Arial" w:hAnsi="Arial" w:cs="Arial"/>
          <w:sz w:val="22"/>
          <w:szCs w:val="22"/>
          <w:lang w:val="ro-RO"/>
        </w:rPr>
        <w:t>27</w:t>
      </w:r>
      <w:r w:rsidR="004E366C">
        <w:rPr>
          <w:rFonts w:ascii="Arial" w:hAnsi="Arial" w:cs="Arial"/>
          <w:sz w:val="22"/>
          <w:szCs w:val="22"/>
          <w:lang w:val="ro-RO"/>
        </w:rPr>
        <w:t>.</w:t>
      </w:r>
      <w:r w:rsidR="003628B7">
        <w:rPr>
          <w:rFonts w:ascii="Arial" w:hAnsi="Arial" w:cs="Arial"/>
          <w:sz w:val="22"/>
          <w:szCs w:val="22"/>
          <w:lang w:val="ro-RO"/>
        </w:rPr>
        <w:t>04</w:t>
      </w:r>
      <w:r w:rsidR="004E366C">
        <w:rPr>
          <w:rFonts w:ascii="Arial" w:hAnsi="Arial" w:cs="Arial"/>
          <w:sz w:val="22"/>
          <w:szCs w:val="22"/>
          <w:lang w:val="ro-RO"/>
        </w:rPr>
        <w:t>.</w:t>
      </w:r>
      <w:r w:rsidRPr="00DD2336">
        <w:rPr>
          <w:rFonts w:ascii="Arial" w:hAnsi="Arial" w:cs="Arial"/>
          <w:sz w:val="22"/>
          <w:szCs w:val="22"/>
          <w:lang w:val="ro-RO"/>
        </w:rPr>
        <w:t>201</w:t>
      </w:r>
      <w:r w:rsidR="004B41FB">
        <w:rPr>
          <w:rFonts w:ascii="Arial" w:hAnsi="Arial" w:cs="Arial"/>
          <w:sz w:val="22"/>
          <w:szCs w:val="22"/>
          <w:lang w:val="ro-RO"/>
        </w:rPr>
        <w:t>7</w:t>
      </w:r>
      <w:r w:rsidR="00DC2521">
        <w:rPr>
          <w:rFonts w:ascii="Arial" w:hAnsi="Arial" w:cs="Arial"/>
          <w:sz w:val="22"/>
          <w:szCs w:val="22"/>
          <w:lang w:val="ro-RO"/>
        </w:rPr>
        <w:t>]/[28</w:t>
      </w:r>
      <w:r w:rsidR="003628B7">
        <w:rPr>
          <w:rFonts w:ascii="Arial" w:hAnsi="Arial" w:cs="Arial"/>
          <w:sz w:val="22"/>
          <w:szCs w:val="22"/>
          <w:lang w:val="ro-RO"/>
        </w:rPr>
        <w:t>.04.201</w:t>
      </w:r>
      <w:r w:rsidR="004B41FB">
        <w:rPr>
          <w:rFonts w:ascii="Arial" w:hAnsi="Arial" w:cs="Arial"/>
          <w:sz w:val="22"/>
          <w:szCs w:val="22"/>
          <w:lang w:val="ro-RO"/>
        </w:rPr>
        <w:t>7</w:t>
      </w:r>
      <w:r w:rsidR="004E366C">
        <w:rPr>
          <w:rFonts w:ascii="Arial" w:hAnsi="Arial" w:cs="Arial"/>
          <w:sz w:val="22"/>
          <w:szCs w:val="22"/>
          <w:lang w:val="ro-RO"/>
        </w:rPr>
        <w:t>]</w:t>
      </w:r>
      <w:r w:rsidRPr="00DD2336">
        <w:rPr>
          <w:rFonts w:ascii="Arial" w:hAnsi="Arial" w:cs="Arial"/>
          <w:sz w:val="22"/>
          <w:szCs w:val="22"/>
          <w:lang w:val="ro-RO"/>
        </w:rPr>
        <w:t>.</w:t>
      </w:r>
    </w:p>
    <w:p w:rsidR="008C3D79" w:rsidRPr="00DD2336" w:rsidRDefault="008C3D79" w:rsidP="00750AC6">
      <w:pPr>
        <w:spacing w:before="120" w:after="60" w:line="280" w:lineRule="atLeast"/>
        <w:jc w:val="center"/>
        <w:rPr>
          <w:rFonts w:ascii="Arial" w:hAnsi="Arial" w:cs="Arial"/>
          <w:sz w:val="22"/>
          <w:szCs w:val="22"/>
          <w:lang w:val="ro-RO"/>
        </w:rPr>
      </w:pPr>
    </w:p>
    <w:p w:rsidR="008C3D79" w:rsidRPr="00DD2336" w:rsidRDefault="008C3D79" w:rsidP="00750AC6">
      <w:pPr>
        <w:spacing w:before="120" w:after="60" w:line="280" w:lineRule="atLeast"/>
        <w:jc w:val="center"/>
        <w:rPr>
          <w:rFonts w:ascii="Arial" w:hAnsi="Arial" w:cs="Arial"/>
          <w:b/>
          <w:sz w:val="22"/>
          <w:szCs w:val="22"/>
          <w:lang w:val="ro-RO"/>
        </w:rPr>
      </w:pPr>
      <w:r w:rsidRPr="00DD2336">
        <w:rPr>
          <w:rFonts w:ascii="Arial" w:hAnsi="Arial" w:cs="Arial"/>
          <w:b/>
          <w:sz w:val="22"/>
          <w:szCs w:val="22"/>
          <w:lang w:val="ro-RO"/>
        </w:rPr>
        <w:t>Preşedinte Adunare</w:t>
      </w:r>
      <w:r w:rsidRPr="00DD2336">
        <w:rPr>
          <w:rFonts w:ascii="Arial" w:hAnsi="Arial" w:cs="Arial"/>
          <w:b/>
          <w:sz w:val="22"/>
          <w:szCs w:val="22"/>
          <w:lang w:val="ro-RO"/>
        </w:rPr>
        <w:tab/>
      </w:r>
      <w:r w:rsidRPr="00DD2336">
        <w:rPr>
          <w:rFonts w:ascii="Arial" w:hAnsi="Arial" w:cs="Arial"/>
          <w:b/>
          <w:sz w:val="22"/>
          <w:szCs w:val="22"/>
          <w:lang w:val="ro-RO"/>
        </w:rPr>
        <w:tab/>
      </w:r>
      <w:r w:rsidRPr="00DD2336">
        <w:rPr>
          <w:rFonts w:ascii="Arial" w:hAnsi="Arial" w:cs="Arial"/>
          <w:b/>
          <w:sz w:val="22"/>
          <w:szCs w:val="22"/>
          <w:lang w:val="ro-RO"/>
        </w:rPr>
        <w:tab/>
      </w:r>
      <w:r w:rsidRPr="00DD2336">
        <w:rPr>
          <w:rFonts w:ascii="Arial" w:hAnsi="Arial" w:cs="Arial"/>
          <w:b/>
          <w:sz w:val="22"/>
          <w:szCs w:val="22"/>
          <w:lang w:val="ro-RO"/>
        </w:rPr>
        <w:tab/>
        <w:t>Secretar Adunare</w:t>
      </w:r>
    </w:p>
    <w:p w:rsidR="008C3D79" w:rsidRPr="00DD2336" w:rsidRDefault="008C3D79" w:rsidP="00750AC6">
      <w:pPr>
        <w:pStyle w:val="Stext1"/>
        <w:tabs>
          <w:tab w:val="clear" w:pos="680"/>
          <w:tab w:val="left" w:pos="0"/>
        </w:tabs>
        <w:ind w:left="0"/>
        <w:jc w:val="center"/>
        <w:rPr>
          <w:rFonts w:ascii="Arial" w:hAnsi="Arial" w:cs="Arial"/>
          <w:sz w:val="22"/>
          <w:szCs w:val="22"/>
          <w:lang w:val="ro-RO"/>
        </w:rPr>
      </w:pPr>
      <w:r w:rsidRPr="00DD2336">
        <w:rPr>
          <w:rFonts w:ascii="Arial" w:hAnsi="Arial" w:cs="Arial"/>
          <w:sz w:val="22"/>
          <w:szCs w:val="22"/>
          <w:highlight w:val="yellow"/>
          <w:lang w:val="ro-RO"/>
        </w:rPr>
        <w:t>[•]</w:t>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highlight w:val="yellow"/>
          <w:lang w:val="ro-RO"/>
        </w:rPr>
        <w:t>[•]</w:t>
      </w:r>
    </w:p>
    <w:p w:rsidR="008C3D79" w:rsidRPr="00DD2336" w:rsidRDefault="008C3D79" w:rsidP="008C3D79">
      <w:pPr>
        <w:spacing w:before="120" w:after="180" w:line="280" w:lineRule="atLeast"/>
        <w:jc w:val="both"/>
        <w:rPr>
          <w:rFonts w:ascii="Arial" w:hAnsi="Arial" w:cs="Arial"/>
          <w:sz w:val="22"/>
          <w:szCs w:val="22"/>
          <w:lang w:val="ro-RO" w:eastAsia="zh-TW"/>
        </w:rPr>
      </w:pPr>
    </w:p>
    <w:sectPr w:rsidR="008C3D79" w:rsidRPr="00DD2336" w:rsidSect="00F60F0E">
      <w:headerReference w:type="even" r:id="rId9"/>
      <w:headerReference w:type="default" r:id="rId10"/>
      <w:footerReference w:type="even" r:id="rId11"/>
      <w:footerReference w:type="default" r:id="rId12"/>
      <w:headerReference w:type="first" r:id="rId13"/>
      <w:footerReference w:type="first" r:id="rId14"/>
      <w:pgSz w:w="11906" w:h="16838" w:code="9"/>
      <w:pgMar w:top="2268" w:right="1418" w:bottom="1418" w:left="1418"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E33" w:rsidRDefault="00500E33">
      <w:r>
        <w:separator/>
      </w:r>
    </w:p>
    <w:p w:rsidR="00500E33" w:rsidRDefault="00500E33"/>
    <w:p w:rsidR="00500E33" w:rsidRDefault="00500E33"/>
    <w:p w:rsidR="00500E33" w:rsidRDefault="00500E33"/>
    <w:p w:rsidR="00500E33" w:rsidRDefault="00500E33"/>
    <w:p w:rsidR="00500E33" w:rsidRDefault="00500E33"/>
    <w:p w:rsidR="00500E33" w:rsidRDefault="00500E33"/>
  </w:endnote>
  <w:endnote w:type="continuationSeparator" w:id="0">
    <w:p w:rsidR="00500E33" w:rsidRDefault="00500E33">
      <w:r>
        <w:continuationSeparator/>
      </w:r>
    </w:p>
    <w:p w:rsidR="00500E33" w:rsidRDefault="00500E33"/>
    <w:p w:rsidR="00500E33" w:rsidRDefault="00500E33"/>
    <w:p w:rsidR="00500E33" w:rsidRDefault="00500E33"/>
    <w:p w:rsidR="00500E33" w:rsidRDefault="00500E33"/>
    <w:p w:rsidR="00500E33" w:rsidRDefault="00500E33"/>
    <w:p w:rsidR="00500E33" w:rsidRDefault="00500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01D" w:rsidRDefault="00B920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01D" w:rsidRDefault="00B920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01D" w:rsidRDefault="00B920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E33" w:rsidRDefault="00500E33">
      <w:r>
        <w:separator/>
      </w:r>
    </w:p>
  </w:footnote>
  <w:footnote w:type="continuationSeparator" w:id="0">
    <w:p w:rsidR="00500E33" w:rsidRDefault="00500E33">
      <w:r>
        <w:continuationSeparator/>
      </w:r>
    </w:p>
  </w:footnote>
  <w:footnote w:type="continuationNotice" w:id="1">
    <w:p w:rsidR="00500E33" w:rsidRDefault="00500E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47C" w:rsidRDefault="0055307D">
    <w:pPr>
      <w:framePr w:wrap="around" w:vAnchor="text" w:hAnchor="margin" w:xAlign="center" w:y="1"/>
    </w:pPr>
    <w:r>
      <w:fldChar w:fldCharType="begin"/>
    </w:r>
    <w:r w:rsidR="00B25BCF">
      <w:instrText xml:space="preserve">PAGE  </w:instrText>
    </w:r>
    <w:r>
      <w:fldChar w:fldCharType="separate"/>
    </w:r>
    <w:r w:rsidR="0018347C">
      <w:rPr>
        <w:noProof/>
      </w:rPr>
      <w:t>1</w:t>
    </w:r>
    <w:r>
      <w:rPr>
        <w:noProof/>
      </w:rPr>
      <w:fldChar w:fldCharType="end"/>
    </w:r>
  </w:p>
  <w:p w:rsidR="0018347C" w:rsidRDefault="0018347C"/>
  <w:p w:rsidR="0018347C" w:rsidRDefault="0018347C"/>
  <w:p w:rsidR="0018347C" w:rsidRDefault="0018347C"/>
  <w:p w:rsidR="0018347C" w:rsidRDefault="0018347C"/>
  <w:p w:rsidR="0018347C" w:rsidRDefault="0018347C"/>
  <w:p w:rsidR="0018347C" w:rsidRDefault="0018347C"/>
  <w:p w:rsidR="0018347C" w:rsidRDefault="001834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01D" w:rsidRDefault="00B920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3D2" w:rsidRPr="002A0794" w:rsidRDefault="00AC33D2" w:rsidP="00AC33D2">
    <w:pPr>
      <w:pStyle w:val="Header"/>
      <w:rPr>
        <w:b/>
        <w:i/>
        <w:sz w:val="18"/>
        <w:szCs w:val="18"/>
        <w:lang w:val="ro-RO"/>
      </w:rPr>
    </w:pPr>
    <w:r>
      <w:rPr>
        <w:b/>
        <w:i/>
        <w:sz w:val="18"/>
        <w:szCs w:val="18"/>
        <w:lang w:val="ro-RO"/>
      </w:rPr>
      <w:t>Logo Med Life</w:t>
    </w:r>
  </w:p>
  <w:p w:rsidR="00AC33D2" w:rsidRDefault="00AC33D2" w:rsidP="00AC33D2">
    <w:pPr>
      <w:pStyle w:val="Header"/>
      <w:jc w:val="right"/>
      <w:rPr>
        <w:i/>
        <w:sz w:val="18"/>
        <w:szCs w:val="18"/>
        <w:lang w:val="ro-RO"/>
      </w:rPr>
    </w:pPr>
    <w:r>
      <w:rPr>
        <w:i/>
        <w:sz w:val="18"/>
        <w:szCs w:val="18"/>
        <w:lang w:val="ro-RO"/>
      </w:rPr>
      <w:t>cu sediul social in Bucureș</w:t>
    </w:r>
    <w:r w:rsidRPr="007E1A62">
      <w:rPr>
        <w:i/>
        <w:sz w:val="18"/>
        <w:szCs w:val="18"/>
        <w:lang w:val="ro-RO"/>
      </w:rPr>
      <w:t>ti, Calea Grivi</w:t>
    </w:r>
    <w:r>
      <w:rPr>
        <w:i/>
        <w:sz w:val="18"/>
        <w:szCs w:val="18"/>
        <w:lang w:val="ro-RO"/>
      </w:rPr>
      <w:t>ței, Nr. 365, s</w:t>
    </w:r>
    <w:r w:rsidRPr="007E1A62">
      <w:rPr>
        <w:i/>
        <w:sz w:val="18"/>
        <w:szCs w:val="18"/>
        <w:lang w:val="ro-RO"/>
      </w:rPr>
      <w:t xml:space="preserve">ector 1, </w:t>
    </w:r>
  </w:p>
  <w:p w:rsidR="00AC33D2" w:rsidRDefault="00AC33D2" w:rsidP="00AC33D2">
    <w:pPr>
      <w:pStyle w:val="Header"/>
      <w:jc w:val="right"/>
      <w:rPr>
        <w:i/>
        <w:sz w:val="18"/>
        <w:szCs w:val="18"/>
        <w:lang w:val="ro-RO"/>
      </w:rPr>
    </w:pPr>
    <w:r>
      <w:rPr>
        <w:i/>
        <w:sz w:val="18"/>
        <w:szCs w:val="18"/>
        <w:lang w:val="ro-RO"/>
      </w:rPr>
      <w:t>număr de înregistrare</w:t>
    </w:r>
    <w:r w:rsidRPr="007E1A62">
      <w:rPr>
        <w:i/>
        <w:sz w:val="18"/>
        <w:szCs w:val="18"/>
        <w:lang w:val="ro-RO"/>
      </w:rPr>
      <w:t xml:space="preserve"> la Oficiul </w:t>
    </w:r>
    <w:r>
      <w:rPr>
        <w:i/>
        <w:sz w:val="18"/>
        <w:szCs w:val="18"/>
        <w:lang w:val="ro-RO"/>
      </w:rPr>
      <w:t xml:space="preserve">Național al </w:t>
    </w:r>
    <w:r w:rsidRPr="007E1A62">
      <w:rPr>
        <w:i/>
        <w:sz w:val="18"/>
        <w:szCs w:val="18"/>
        <w:lang w:val="ro-RO"/>
      </w:rPr>
      <w:t>Registrul</w:t>
    </w:r>
    <w:r>
      <w:rPr>
        <w:i/>
        <w:sz w:val="18"/>
        <w:szCs w:val="18"/>
        <w:lang w:val="ro-RO"/>
      </w:rPr>
      <w:t>ui Comerț</w:t>
    </w:r>
    <w:r w:rsidRPr="007E1A62">
      <w:rPr>
        <w:i/>
        <w:sz w:val="18"/>
        <w:szCs w:val="18"/>
        <w:lang w:val="ro-RO"/>
      </w:rPr>
      <w:t>ului J40/3709/1996</w:t>
    </w:r>
  </w:p>
  <w:p w:rsidR="00AC33D2" w:rsidRDefault="00AC33D2" w:rsidP="00AC33D2">
    <w:pPr>
      <w:pStyle w:val="Header"/>
      <w:jc w:val="right"/>
      <w:rPr>
        <w:i/>
        <w:sz w:val="18"/>
        <w:szCs w:val="18"/>
        <w:lang w:val="ro-RO"/>
      </w:rPr>
    </w:pPr>
    <w:r>
      <w:rPr>
        <w:i/>
        <w:sz w:val="18"/>
        <w:szCs w:val="18"/>
        <w:lang w:val="ro-RO"/>
      </w:rPr>
      <w:t>cod unic de î</w:t>
    </w:r>
    <w:r w:rsidRPr="007E1A62">
      <w:rPr>
        <w:i/>
        <w:sz w:val="18"/>
        <w:szCs w:val="18"/>
        <w:lang w:val="ro-RO"/>
      </w:rPr>
      <w:t>nregistrare 8422035</w:t>
    </w:r>
  </w:p>
  <w:p w:rsidR="00AC33D2" w:rsidRPr="00461562" w:rsidRDefault="00AC33D2" w:rsidP="00AC33D2">
    <w:pPr>
      <w:pStyle w:val="Header"/>
      <w:jc w:val="right"/>
      <w:rPr>
        <w:lang w:val="en-GB"/>
      </w:rPr>
    </w:pPr>
    <w:r>
      <w:rPr>
        <w:i/>
        <w:sz w:val="18"/>
        <w:szCs w:val="18"/>
        <w:lang w:val="ro-RO"/>
      </w:rPr>
      <w:t>capital social subscris și vărsat RON 5.023.000</w:t>
    </w:r>
  </w:p>
  <w:p w:rsidR="00B9201D" w:rsidRPr="00AC33D2" w:rsidRDefault="00B9201D" w:rsidP="00AC33D2">
    <w:pPr>
      <w:pStyle w:val="Header"/>
      <w:rPr>
        <w:lang w:val="en-GB"/>
      </w:rP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C9D0723"/>
    <w:multiLevelType w:val="hybridMultilevel"/>
    <w:tmpl w:val="07801CB0"/>
    <w:lvl w:ilvl="0" w:tplc="A5066EAC">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berschrift4"/>
      <w:lvlText w:val="%1.%2.%3.%4."/>
      <w:lvlJc w:val="left"/>
      <w:pPr>
        <w:tabs>
          <w:tab w:val="num" w:pos="1080"/>
        </w:tabs>
        <w:ind w:left="567" w:hanging="567"/>
      </w:pPr>
      <w:rPr>
        <w:rFonts w:ascii="Arial" w:hAnsi="Arial" w:hint="default"/>
        <w:b w:val="0"/>
        <w:i/>
        <w:sz w:val="22"/>
      </w:rPr>
    </w:lvl>
    <w:lvl w:ilvl="4">
      <w:start w:val="1"/>
      <w:numFmt w:val="decimal"/>
      <w:pStyle w:val="berschrift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0F3F27E4"/>
    <w:multiLevelType w:val="hybridMultilevel"/>
    <w:tmpl w:val="40EADBA8"/>
    <w:lvl w:ilvl="0" w:tplc="9934043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6">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1CB34027"/>
    <w:multiLevelType w:val="multilevel"/>
    <w:tmpl w:val="AC7CA72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nsid w:val="1D353F55"/>
    <w:multiLevelType w:val="multilevel"/>
    <w:tmpl w:val="428A146E"/>
    <w:numStyleLink w:val="SNumberedParagraphList"/>
  </w:abstractNum>
  <w:abstractNum w:abstractNumId="19">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20">
    <w:nsid w:val="33ED4340"/>
    <w:multiLevelType w:val="multilevel"/>
    <w:tmpl w:val="52BC66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2">
    <w:nsid w:val="375E4056"/>
    <w:multiLevelType w:val="multilevel"/>
    <w:tmpl w:val="121AB20E"/>
    <w:lvl w:ilvl="0">
      <w:start w:val="1"/>
      <w:numFmt w:val="decimal"/>
      <w:suff w:val="nothing"/>
      <w:lvlText w:val="SECTION %1"/>
      <w:lvlJc w:val="left"/>
      <w:pPr>
        <w:ind w:left="3990" w:hanging="360"/>
      </w:pPr>
      <w:rPr>
        <w:b/>
        <w:i w:val="0"/>
      </w:rPr>
    </w:lvl>
    <w:lvl w:ilvl="1">
      <w:start w:val="1"/>
      <w:numFmt w:val="decimal"/>
      <w:lvlText w:val="%1.%2."/>
      <w:lvlJc w:val="left"/>
      <w:pPr>
        <w:tabs>
          <w:tab w:val="num" w:pos="4422"/>
        </w:tabs>
        <w:ind w:left="4422" w:hanging="432"/>
      </w:pPr>
    </w:lvl>
    <w:lvl w:ilvl="2">
      <w:start w:val="1"/>
      <w:numFmt w:val="decimal"/>
      <w:lvlText w:val="%1.%2.%3."/>
      <w:lvlJc w:val="left"/>
      <w:pPr>
        <w:tabs>
          <w:tab w:val="num" w:pos="4854"/>
        </w:tabs>
        <w:ind w:left="4854" w:hanging="504"/>
      </w:pPr>
    </w:lvl>
    <w:lvl w:ilvl="3">
      <w:start w:val="1"/>
      <w:numFmt w:val="decimal"/>
      <w:lvlText w:val="%1.%2.%3.%4."/>
      <w:lvlJc w:val="left"/>
      <w:pPr>
        <w:tabs>
          <w:tab w:val="num" w:pos="5430"/>
        </w:tabs>
        <w:ind w:left="5358" w:hanging="648"/>
      </w:pPr>
    </w:lvl>
    <w:lvl w:ilvl="4">
      <w:start w:val="1"/>
      <w:numFmt w:val="decimal"/>
      <w:lvlText w:val="%1.%2.%3.%4.%5."/>
      <w:lvlJc w:val="left"/>
      <w:pPr>
        <w:tabs>
          <w:tab w:val="num" w:pos="6150"/>
        </w:tabs>
        <w:ind w:left="5862" w:hanging="792"/>
      </w:pPr>
    </w:lvl>
    <w:lvl w:ilvl="5">
      <w:start w:val="1"/>
      <w:numFmt w:val="decimal"/>
      <w:lvlText w:val="%1.%2.%3.%4.%5.%6."/>
      <w:lvlJc w:val="left"/>
      <w:pPr>
        <w:tabs>
          <w:tab w:val="num" w:pos="6510"/>
        </w:tabs>
        <w:ind w:left="6366" w:hanging="936"/>
      </w:pPr>
    </w:lvl>
    <w:lvl w:ilvl="6">
      <w:start w:val="1"/>
      <w:numFmt w:val="decimal"/>
      <w:lvlText w:val="%1.%2.%3.%4.%5.%6.%7."/>
      <w:lvlJc w:val="left"/>
      <w:pPr>
        <w:tabs>
          <w:tab w:val="num" w:pos="7230"/>
        </w:tabs>
        <w:ind w:left="6870" w:hanging="1080"/>
      </w:pPr>
    </w:lvl>
    <w:lvl w:ilvl="7">
      <w:start w:val="1"/>
      <w:numFmt w:val="decimal"/>
      <w:lvlText w:val="%1.%2.%3.%4.%5.%6.%7.%8."/>
      <w:lvlJc w:val="left"/>
      <w:pPr>
        <w:tabs>
          <w:tab w:val="num" w:pos="7590"/>
        </w:tabs>
        <w:ind w:left="7374" w:hanging="1224"/>
      </w:pPr>
    </w:lvl>
    <w:lvl w:ilvl="8">
      <w:start w:val="1"/>
      <w:numFmt w:val="decimal"/>
      <w:lvlText w:val="%1.%2.%3.%4.%5.%6.%7.%8.%9."/>
      <w:lvlJc w:val="left"/>
      <w:pPr>
        <w:tabs>
          <w:tab w:val="num" w:pos="8310"/>
        </w:tabs>
        <w:ind w:left="7950" w:hanging="1440"/>
      </w:pPr>
    </w:lvl>
  </w:abstractNum>
  <w:abstractNum w:abstractNumId="23">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5">
    <w:nsid w:val="3EF75645"/>
    <w:multiLevelType w:val="hybridMultilevel"/>
    <w:tmpl w:val="C9A2F3A6"/>
    <w:lvl w:ilvl="0" w:tplc="9D3EBDB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26">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8B0177"/>
    <w:multiLevelType w:val="hybridMultilevel"/>
    <w:tmpl w:val="97A0457E"/>
    <w:lvl w:ilvl="0" w:tplc="1E609A4E">
      <w:start w:val="1"/>
      <w:numFmt w:val="bullet"/>
      <w:pStyle w:val="Slistinga0"/>
      <w:lvlText w:val=""/>
      <w:lvlJc w:val="left"/>
      <w:pPr>
        <w:tabs>
          <w:tab w:val="num" w:pos="1720"/>
        </w:tabs>
        <w:ind w:left="1720" w:hanging="360"/>
      </w:pPr>
      <w:rPr>
        <w:rFonts w:ascii="Symbol" w:hAnsi="Symbol" w:hint="default"/>
        <w:color w:val="auto"/>
      </w:rPr>
    </w:lvl>
    <w:lvl w:ilvl="1" w:tplc="1A28D4E0" w:tentative="1">
      <w:start w:val="1"/>
      <w:numFmt w:val="bullet"/>
      <w:lvlText w:val="o"/>
      <w:lvlJc w:val="left"/>
      <w:pPr>
        <w:tabs>
          <w:tab w:val="num" w:pos="2120"/>
        </w:tabs>
        <w:ind w:left="2120" w:hanging="360"/>
      </w:pPr>
      <w:rPr>
        <w:rFonts w:ascii="Courier New" w:hAnsi="Courier New" w:cs="Courier New" w:hint="default"/>
      </w:rPr>
    </w:lvl>
    <w:lvl w:ilvl="2" w:tplc="21C83F54" w:tentative="1">
      <w:start w:val="1"/>
      <w:numFmt w:val="bullet"/>
      <w:lvlText w:val=""/>
      <w:lvlJc w:val="left"/>
      <w:pPr>
        <w:tabs>
          <w:tab w:val="num" w:pos="2840"/>
        </w:tabs>
        <w:ind w:left="2840" w:hanging="360"/>
      </w:pPr>
      <w:rPr>
        <w:rFonts w:ascii="Wingdings" w:hAnsi="Wingdings" w:hint="default"/>
      </w:rPr>
    </w:lvl>
    <w:lvl w:ilvl="3" w:tplc="D43A6B5C" w:tentative="1">
      <w:start w:val="1"/>
      <w:numFmt w:val="bullet"/>
      <w:lvlText w:val=""/>
      <w:lvlJc w:val="left"/>
      <w:pPr>
        <w:tabs>
          <w:tab w:val="num" w:pos="3560"/>
        </w:tabs>
        <w:ind w:left="3560" w:hanging="360"/>
      </w:pPr>
      <w:rPr>
        <w:rFonts w:ascii="Symbol" w:hAnsi="Symbol" w:hint="default"/>
      </w:rPr>
    </w:lvl>
    <w:lvl w:ilvl="4" w:tplc="1EFAA888" w:tentative="1">
      <w:start w:val="1"/>
      <w:numFmt w:val="bullet"/>
      <w:lvlText w:val="o"/>
      <w:lvlJc w:val="left"/>
      <w:pPr>
        <w:tabs>
          <w:tab w:val="num" w:pos="4280"/>
        </w:tabs>
        <w:ind w:left="4280" w:hanging="360"/>
      </w:pPr>
      <w:rPr>
        <w:rFonts w:ascii="Courier New" w:hAnsi="Courier New" w:cs="Courier New" w:hint="default"/>
      </w:rPr>
    </w:lvl>
    <w:lvl w:ilvl="5" w:tplc="15ACDEEA" w:tentative="1">
      <w:start w:val="1"/>
      <w:numFmt w:val="bullet"/>
      <w:lvlText w:val=""/>
      <w:lvlJc w:val="left"/>
      <w:pPr>
        <w:tabs>
          <w:tab w:val="num" w:pos="5000"/>
        </w:tabs>
        <w:ind w:left="5000" w:hanging="360"/>
      </w:pPr>
      <w:rPr>
        <w:rFonts w:ascii="Wingdings" w:hAnsi="Wingdings" w:hint="default"/>
      </w:rPr>
    </w:lvl>
    <w:lvl w:ilvl="6" w:tplc="40A8D9A4" w:tentative="1">
      <w:start w:val="1"/>
      <w:numFmt w:val="bullet"/>
      <w:lvlText w:val=""/>
      <w:lvlJc w:val="left"/>
      <w:pPr>
        <w:tabs>
          <w:tab w:val="num" w:pos="5720"/>
        </w:tabs>
        <w:ind w:left="5720" w:hanging="360"/>
      </w:pPr>
      <w:rPr>
        <w:rFonts w:ascii="Symbol" w:hAnsi="Symbol" w:hint="default"/>
      </w:rPr>
    </w:lvl>
    <w:lvl w:ilvl="7" w:tplc="E8EAE922" w:tentative="1">
      <w:start w:val="1"/>
      <w:numFmt w:val="bullet"/>
      <w:lvlText w:val="o"/>
      <w:lvlJc w:val="left"/>
      <w:pPr>
        <w:tabs>
          <w:tab w:val="num" w:pos="6440"/>
        </w:tabs>
        <w:ind w:left="6440" w:hanging="360"/>
      </w:pPr>
      <w:rPr>
        <w:rFonts w:ascii="Courier New" w:hAnsi="Courier New" w:cs="Courier New" w:hint="default"/>
      </w:rPr>
    </w:lvl>
    <w:lvl w:ilvl="8" w:tplc="57A00222" w:tentative="1">
      <w:start w:val="1"/>
      <w:numFmt w:val="bullet"/>
      <w:lvlText w:val=""/>
      <w:lvlJc w:val="left"/>
      <w:pPr>
        <w:tabs>
          <w:tab w:val="num" w:pos="7160"/>
        </w:tabs>
        <w:ind w:left="7160" w:hanging="360"/>
      </w:pPr>
      <w:rPr>
        <w:rFonts w:ascii="Wingdings" w:hAnsi="Wingdings" w:hint="default"/>
      </w:rPr>
    </w:lvl>
  </w:abstractNum>
  <w:abstractNum w:abstractNumId="29">
    <w:nsid w:val="4A847EBF"/>
    <w:multiLevelType w:val="hybridMultilevel"/>
    <w:tmpl w:val="6A5CA434"/>
    <w:lvl w:ilvl="0" w:tplc="6C906E72">
      <w:start w:val="1"/>
      <w:numFmt w:val="lowerRoman"/>
      <w:lvlRestart w:val="0"/>
      <w:lvlText w:val="(%1)"/>
      <w:lvlJc w:val="left"/>
      <w:pPr>
        <w:tabs>
          <w:tab w:val="num" w:pos="2098"/>
        </w:tabs>
        <w:ind w:left="2098" w:hanging="567"/>
      </w:pPr>
    </w:lvl>
    <w:lvl w:ilvl="1" w:tplc="0C070019" w:tentative="1">
      <w:start w:val="1"/>
      <w:numFmt w:val="lowerLetter"/>
      <w:lvlText w:val="%2."/>
      <w:lvlJc w:val="left"/>
      <w:pPr>
        <w:ind w:left="2971" w:hanging="360"/>
      </w:pPr>
    </w:lvl>
    <w:lvl w:ilvl="2" w:tplc="0C07001B" w:tentative="1">
      <w:start w:val="1"/>
      <w:numFmt w:val="lowerRoman"/>
      <w:lvlText w:val="%3."/>
      <w:lvlJc w:val="right"/>
      <w:pPr>
        <w:ind w:left="3691" w:hanging="180"/>
      </w:pPr>
    </w:lvl>
    <w:lvl w:ilvl="3" w:tplc="0C07000F" w:tentative="1">
      <w:start w:val="1"/>
      <w:numFmt w:val="decimal"/>
      <w:lvlText w:val="%4."/>
      <w:lvlJc w:val="left"/>
      <w:pPr>
        <w:ind w:left="4411" w:hanging="360"/>
      </w:pPr>
    </w:lvl>
    <w:lvl w:ilvl="4" w:tplc="0C070019" w:tentative="1">
      <w:start w:val="1"/>
      <w:numFmt w:val="lowerLetter"/>
      <w:lvlText w:val="%5."/>
      <w:lvlJc w:val="left"/>
      <w:pPr>
        <w:ind w:left="5131" w:hanging="360"/>
      </w:pPr>
    </w:lvl>
    <w:lvl w:ilvl="5" w:tplc="0C07001B" w:tentative="1">
      <w:start w:val="1"/>
      <w:numFmt w:val="lowerRoman"/>
      <w:lvlText w:val="%6."/>
      <w:lvlJc w:val="right"/>
      <w:pPr>
        <w:ind w:left="5851" w:hanging="180"/>
      </w:pPr>
    </w:lvl>
    <w:lvl w:ilvl="6" w:tplc="0C07000F" w:tentative="1">
      <w:start w:val="1"/>
      <w:numFmt w:val="decimal"/>
      <w:lvlText w:val="%7."/>
      <w:lvlJc w:val="left"/>
      <w:pPr>
        <w:ind w:left="6571" w:hanging="360"/>
      </w:pPr>
    </w:lvl>
    <w:lvl w:ilvl="7" w:tplc="0C070019" w:tentative="1">
      <w:start w:val="1"/>
      <w:numFmt w:val="lowerLetter"/>
      <w:lvlText w:val="%8."/>
      <w:lvlJc w:val="left"/>
      <w:pPr>
        <w:ind w:left="7291" w:hanging="360"/>
      </w:pPr>
    </w:lvl>
    <w:lvl w:ilvl="8" w:tplc="0C07001B" w:tentative="1">
      <w:start w:val="1"/>
      <w:numFmt w:val="lowerRoman"/>
      <w:lvlText w:val="%9."/>
      <w:lvlJc w:val="right"/>
      <w:pPr>
        <w:ind w:left="8011" w:hanging="180"/>
      </w:pPr>
    </w:lvl>
  </w:abstractNum>
  <w:abstractNum w:abstractNumId="3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5DE1481C"/>
    <w:multiLevelType w:val="hybridMultilevel"/>
    <w:tmpl w:val="5A1EC3A8"/>
    <w:lvl w:ilvl="0" w:tplc="56C63B2E">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33">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berschrift6"/>
      <w:lvlText w:val="%1.%2.%3.%4.%5.%6."/>
      <w:lvlJc w:val="left"/>
      <w:pPr>
        <w:tabs>
          <w:tab w:val="num" w:pos="1080"/>
        </w:tabs>
        <w:ind w:left="907" w:hanging="907"/>
      </w:pPr>
      <w:rPr>
        <w:rFonts w:hint="default"/>
      </w:rPr>
    </w:lvl>
    <w:lvl w:ilvl="6">
      <w:start w:val="1"/>
      <w:numFmt w:val="decimal"/>
      <w:pStyle w:val="berschrift7"/>
      <w:lvlText w:val="%1.%2.%3.%4.%5.%6.%7."/>
      <w:lvlJc w:val="left"/>
      <w:pPr>
        <w:tabs>
          <w:tab w:val="num" w:pos="1440"/>
        </w:tabs>
        <w:ind w:left="1134" w:hanging="1134"/>
      </w:pPr>
      <w:rPr>
        <w:rFonts w:hint="default"/>
      </w:rPr>
    </w:lvl>
    <w:lvl w:ilvl="7">
      <w:start w:val="1"/>
      <w:numFmt w:val="decimal"/>
      <w:pStyle w:val="berschrift8"/>
      <w:lvlText w:val="%1.%2.%3.%4.%5.%6.%7.%8."/>
      <w:lvlJc w:val="left"/>
      <w:pPr>
        <w:tabs>
          <w:tab w:val="num" w:pos="1440"/>
        </w:tabs>
        <w:ind w:left="1134" w:hanging="1134"/>
      </w:pPr>
      <w:rPr>
        <w:rFonts w:hint="default"/>
      </w:rPr>
    </w:lvl>
    <w:lvl w:ilvl="8">
      <w:start w:val="1"/>
      <w:numFmt w:val="decimal"/>
      <w:pStyle w:val="berschrift9"/>
      <w:lvlText w:val="%1.%2.%3.%4.%5.%6.%7.%8.%9."/>
      <w:lvlJc w:val="left"/>
      <w:pPr>
        <w:tabs>
          <w:tab w:val="num" w:pos="1800"/>
        </w:tabs>
        <w:ind w:left="1134" w:hanging="1134"/>
      </w:pPr>
      <w:rPr>
        <w:rFonts w:hint="default"/>
      </w:rPr>
    </w:lvl>
  </w:abstractNum>
  <w:abstractNum w:abstractNumId="34">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F6B4B14"/>
    <w:multiLevelType w:val="multilevel"/>
    <w:tmpl w:val="428A146E"/>
    <w:styleLink w:val="SNumberedParagraphList"/>
    <w:lvl w:ilvl="0">
      <w:start w:val="1"/>
      <w:numFmt w:val="ordinal"/>
      <w:isLgl/>
      <w:lvlText w:val="%1"/>
      <w:lvlJc w:val="left"/>
      <w:pPr>
        <w:ind w:left="680" w:hanging="680"/>
      </w:pPr>
      <w:rPr>
        <w:rFonts w:hint="default"/>
      </w:rPr>
    </w:lvl>
    <w:lvl w:ilvl="1">
      <w:start w:val="1"/>
      <w:numFmt w:val="ordinal"/>
      <w:isLgl/>
      <w:lvlText w:val="%1.%2"/>
      <w:lvlJc w:val="left"/>
      <w:pPr>
        <w:ind w:left="680" w:hanging="680"/>
      </w:pPr>
      <w:rPr>
        <w:rFonts w:hint="default"/>
      </w:rPr>
    </w:lvl>
    <w:lvl w:ilvl="2">
      <w:start w:val="1"/>
      <w:numFmt w:val="ordinal"/>
      <w:isLgl/>
      <w:lvlText w:val="%1.%2.%3"/>
      <w:lvlJc w:val="left"/>
      <w:pPr>
        <w:tabs>
          <w:tab w:val="num" w:pos="737"/>
        </w:tabs>
        <w:ind w:left="1531" w:hanging="851"/>
      </w:pPr>
      <w:rPr>
        <w:rFonts w:hint="default"/>
      </w:rPr>
    </w:lvl>
    <w:lvl w:ilvl="3">
      <w:start w:val="1"/>
      <w:numFmt w:val="ordinal"/>
      <w:isLgl/>
      <w:lvlText w:val="%1.%2.%3.%4"/>
      <w:lvlJc w:val="left"/>
      <w:pPr>
        <w:ind w:left="2778" w:hanging="1247"/>
      </w:pPr>
      <w:rPr>
        <w:rFonts w:hint="default"/>
      </w:rPr>
    </w:lvl>
    <w:lvl w:ilvl="4">
      <w:start w:val="1"/>
      <w:numFmt w:val="ordinal"/>
      <w:isLgl/>
      <w:lvlText w:val="%1.%2.%3.%4.%5."/>
      <w:lvlJc w:val="left"/>
      <w:pPr>
        <w:ind w:left="2778" w:hanging="1247"/>
      </w:pPr>
      <w:rPr>
        <w:rFonts w:hint="default"/>
      </w:rPr>
    </w:lvl>
    <w:lvl w:ilvl="5">
      <w:start w:val="1"/>
      <w:numFmt w:val="ordinal"/>
      <w:isLgl/>
      <w:lvlText w:val="%1.%2.%3.%4.%5.%6"/>
      <w:lvlJc w:val="left"/>
      <w:pPr>
        <w:ind w:left="680" w:hanging="680"/>
      </w:pPr>
      <w:rPr>
        <w:rFonts w:hint="default"/>
      </w:rPr>
    </w:lvl>
    <w:lvl w:ilvl="6">
      <w:start w:val="1"/>
      <w:numFmt w:val="ordinal"/>
      <w:isLgl/>
      <w:lvlText w:val="%1.%2.%3.%4.%5.%6.%7"/>
      <w:lvlJc w:val="left"/>
      <w:pPr>
        <w:ind w:left="680" w:hanging="680"/>
      </w:pPr>
      <w:rPr>
        <w:rFonts w:hint="default"/>
      </w:rPr>
    </w:lvl>
    <w:lvl w:ilvl="7">
      <w:start w:val="1"/>
      <w:numFmt w:val="ordinal"/>
      <w:isLgl/>
      <w:lvlText w:val="%1.%2.%3.%4.%5.%6.%8"/>
      <w:lvlJc w:val="left"/>
      <w:pPr>
        <w:ind w:left="680" w:hanging="680"/>
      </w:pPr>
      <w:rPr>
        <w:rFonts w:hint="default"/>
      </w:rPr>
    </w:lvl>
    <w:lvl w:ilvl="8">
      <w:start w:val="1"/>
      <w:numFmt w:val="ordinal"/>
      <w:isLgl/>
      <w:lvlText w:val="%1.%3.%4.%5.%6.%9"/>
      <w:lvlJc w:val="left"/>
      <w:pPr>
        <w:ind w:left="680" w:hanging="680"/>
      </w:pPr>
      <w:rPr>
        <w:rFonts w:hint="default"/>
      </w:rPr>
    </w:lvl>
  </w:abstractNum>
  <w:abstractNum w:abstractNumId="36">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nsid w:val="69006480"/>
    <w:multiLevelType w:val="multilevel"/>
    <w:tmpl w:val="7DD6F462"/>
    <w:lvl w:ilvl="0">
      <w:start w:val="1"/>
      <w:numFmt w:val="decimal"/>
      <w:pStyle w:val="berschrift1"/>
      <w:lvlText w:val="%1."/>
      <w:lvlJc w:val="left"/>
      <w:pPr>
        <w:tabs>
          <w:tab w:val="num" w:pos="567"/>
        </w:tabs>
        <w:ind w:left="567" w:hanging="567"/>
      </w:pPr>
      <w:rPr>
        <w:rFonts w:ascii="Arial" w:hAnsi="Arial" w:hint="default"/>
        <w:b/>
        <w:i w:val="0"/>
        <w:sz w:val="22"/>
      </w:rPr>
    </w:lvl>
    <w:lvl w:ilvl="1">
      <w:start w:val="1"/>
      <w:numFmt w:val="decimal"/>
      <w:pStyle w:val="berschrift2"/>
      <w:lvlText w:val="%1.%2."/>
      <w:lvlJc w:val="left"/>
      <w:pPr>
        <w:tabs>
          <w:tab w:val="num" w:pos="567"/>
        </w:tabs>
        <w:ind w:left="567" w:hanging="567"/>
      </w:pPr>
      <w:rPr>
        <w:rFonts w:ascii="Arial" w:hAnsi="Arial" w:hint="default"/>
        <w:b/>
        <w:i w:val="0"/>
        <w:sz w:val="22"/>
      </w:rPr>
    </w:lvl>
    <w:lvl w:ilvl="2">
      <w:start w:val="1"/>
      <w:numFmt w:val="decimal"/>
      <w:pStyle w:val="berschrift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9">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0">
    <w:nsid w:val="69F94957"/>
    <w:multiLevelType w:val="hybridMultilevel"/>
    <w:tmpl w:val="A47EF15C"/>
    <w:lvl w:ilvl="0" w:tplc="E1D0A412">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41">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CC86796"/>
    <w:multiLevelType w:val="hybridMultilevel"/>
    <w:tmpl w:val="4ECC5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282ADE"/>
    <w:multiLevelType w:val="multilevel"/>
    <w:tmpl w:val="97CAABFA"/>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b w:val="0"/>
        <w:i w:val="0"/>
      </w:rPr>
    </w:lvl>
    <w:lvl w:ilvl="2">
      <w:start w:val="1"/>
      <w:numFmt w:val="decimal"/>
      <w:pStyle w:val="Sheading3"/>
      <w:lvlText w:val="%1.%2.%3"/>
      <w:lvlJc w:val="left"/>
      <w:pPr>
        <w:tabs>
          <w:tab w:val="num" w:pos="1531"/>
        </w:tabs>
        <w:ind w:left="1531" w:hanging="851"/>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33"/>
  </w:num>
  <w:num w:numId="2">
    <w:abstractNumId w:val="38"/>
  </w:num>
  <w:num w:numId="3">
    <w:abstractNumId w:val="38"/>
  </w:num>
  <w:num w:numId="4">
    <w:abstractNumId w:val="38"/>
  </w:num>
  <w:num w:numId="5">
    <w:abstractNumId w:val="13"/>
  </w:num>
  <w:num w:numId="6">
    <w:abstractNumId w:val="13"/>
  </w:num>
  <w:num w:numId="7">
    <w:abstractNumId w:val="2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0"/>
  </w:num>
  <w:num w:numId="19">
    <w:abstractNumId w:val="34"/>
  </w:num>
  <w:num w:numId="20">
    <w:abstractNumId w:val="37"/>
  </w:num>
  <w:num w:numId="21">
    <w:abstractNumId w:val="21"/>
  </w:num>
  <w:num w:numId="22">
    <w:abstractNumId w:val="43"/>
  </w:num>
  <w:num w:numId="23">
    <w:abstractNumId w:val="41"/>
  </w:num>
  <w:num w:numId="24">
    <w:abstractNumId w:val="35"/>
  </w:num>
  <w:num w:numId="25">
    <w:abstractNumId w:val="22"/>
  </w:num>
  <w:num w:numId="26">
    <w:abstractNumId w:val="15"/>
  </w:num>
  <w:num w:numId="27">
    <w:abstractNumId w:val="32"/>
  </w:num>
  <w:num w:numId="28">
    <w:abstractNumId w:val="40"/>
  </w:num>
  <w:num w:numId="29">
    <w:abstractNumId w:val="25"/>
  </w:num>
  <w:num w:numId="30">
    <w:abstractNumId w:val="12"/>
  </w:num>
  <w:num w:numId="31">
    <w:abstractNumId w:val="29"/>
  </w:num>
  <w:num w:numId="32">
    <w:abstractNumId w:val="18"/>
  </w:num>
  <w:num w:numId="33">
    <w:abstractNumId w:val="28"/>
  </w:num>
  <w:num w:numId="34">
    <w:abstractNumId w:val="11"/>
  </w:num>
  <w:num w:numId="35">
    <w:abstractNumId w:val="26"/>
  </w:num>
  <w:num w:numId="36">
    <w:abstractNumId w:val="17"/>
  </w:num>
  <w:num w:numId="37">
    <w:abstractNumId w:val="42"/>
  </w:num>
  <w:num w:numId="38">
    <w:abstractNumId w:val="24"/>
  </w:num>
  <w:num w:numId="39">
    <w:abstractNumId w:val="31"/>
  </w:num>
  <w:num w:numId="40">
    <w:abstractNumId w:val="10"/>
  </w:num>
  <w:num w:numId="41">
    <w:abstractNumId w:val="14"/>
  </w:num>
  <w:num w:numId="42">
    <w:abstractNumId w:val="19"/>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36"/>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DB04" w:allStyles="0" w:customStyles="0" w:latentStyles="1" w:stylesInUse="0" w:headingStyles="0" w:numberingStyles="0" w:tableStyles="0" w:directFormattingOnRuns="1" w:directFormattingOnParagraphs="1" w:directFormattingOnNumbering="0" w:directFormattingOnTables="1" w:clearFormatting="1" w:top3HeadingStyles="0" w:visibleStyles="1" w:alternateStyleNames="1"/>
  <w:stylePaneSortMethod w:val="0000"/>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721"/>
    <w:rsid w:val="00006498"/>
    <w:rsid w:val="00007A8D"/>
    <w:rsid w:val="00010300"/>
    <w:rsid w:val="00010B25"/>
    <w:rsid w:val="0001178E"/>
    <w:rsid w:val="000117E7"/>
    <w:rsid w:val="000123EF"/>
    <w:rsid w:val="00025CF1"/>
    <w:rsid w:val="000277FB"/>
    <w:rsid w:val="00027813"/>
    <w:rsid w:val="000302D3"/>
    <w:rsid w:val="00031673"/>
    <w:rsid w:val="00032471"/>
    <w:rsid w:val="000348B1"/>
    <w:rsid w:val="00041C17"/>
    <w:rsid w:val="0004220C"/>
    <w:rsid w:val="000435DE"/>
    <w:rsid w:val="0004482A"/>
    <w:rsid w:val="000471E9"/>
    <w:rsid w:val="0005068F"/>
    <w:rsid w:val="00053069"/>
    <w:rsid w:val="000544F5"/>
    <w:rsid w:val="000553E0"/>
    <w:rsid w:val="0006207C"/>
    <w:rsid w:val="00062395"/>
    <w:rsid w:val="000631AA"/>
    <w:rsid w:val="00063336"/>
    <w:rsid w:val="0006798A"/>
    <w:rsid w:val="00071A8B"/>
    <w:rsid w:val="000778BE"/>
    <w:rsid w:val="000779F3"/>
    <w:rsid w:val="00077E88"/>
    <w:rsid w:val="00083D42"/>
    <w:rsid w:val="000869D8"/>
    <w:rsid w:val="0008720F"/>
    <w:rsid w:val="00092463"/>
    <w:rsid w:val="00094E4A"/>
    <w:rsid w:val="00094EFF"/>
    <w:rsid w:val="000A24DC"/>
    <w:rsid w:val="000A5AE4"/>
    <w:rsid w:val="000A5F24"/>
    <w:rsid w:val="000B21F3"/>
    <w:rsid w:val="000B4BAA"/>
    <w:rsid w:val="000B4D87"/>
    <w:rsid w:val="000B4E7E"/>
    <w:rsid w:val="000C2733"/>
    <w:rsid w:val="000C5280"/>
    <w:rsid w:val="000D094B"/>
    <w:rsid w:val="000D1B2E"/>
    <w:rsid w:val="000D3631"/>
    <w:rsid w:val="000D5360"/>
    <w:rsid w:val="000D626B"/>
    <w:rsid w:val="000E0E5E"/>
    <w:rsid w:val="000F0E13"/>
    <w:rsid w:val="000F5532"/>
    <w:rsid w:val="00101B58"/>
    <w:rsid w:val="00104BBD"/>
    <w:rsid w:val="00105B06"/>
    <w:rsid w:val="00110ABE"/>
    <w:rsid w:val="00110B40"/>
    <w:rsid w:val="0011566F"/>
    <w:rsid w:val="00116249"/>
    <w:rsid w:val="001169C4"/>
    <w:rsid w:val="00120D86"/>
    <w:rsid w:val="00121132"/>
    <w:rsid w:val="00121E0C"/>
    <w:rsid w:val="0013128B"/>
    <w:rsid w:val="0013219A"/>
    <w:rsid w:val="001336D8"/>
    <w:rsid w:val="0013670F"/>
    <w:rsid w:val="00136EC2"/>
    <w:rsid w:val="001372AF"/>
    <w:rsid w:val="00140996"/>
    <w:rsid w:val="00140DEC"/>
    <w:rsid w:val="00141E34"/>
    <w:rsid w:val="001423A5"/>
    <w:rsid w:val="00153471"/>
    <w:rsid w:val="00153A38"/>
    <w:rsid w:val="0015407C"/>
    <w:rsid w:val="00155949"/>
    <w:rsid w:val="001638F5"/>
    <w:rsid w:val="00164ADF"/>
    <w:rsid w:val="00166FBC"/>
    <w:rsid w:val="001677CB"/>
    <w:rsid w:val="00172A24"/>
    <w:rsid w:val="0017391C"/>
    <w:rsid w:val="00174448"/>
    <w:rsid w:val="0017793C"/>
    <w:rsid w:val="00180C6D"/>
    <w:rsid w:val="00181C7F"/>
    <w:rsid w:val="0018333E"/>
    <w:rsid w:val="0018347C"/>
    <w:rsid w:val="00184267"/>
    <w:rsid w:val="00184B81"/>
    <w:rsid w:val="001902C4"/>
    <w:rsid w:val="00191F28"/>
    <w:rsid w:val="0019273B"/>
    <w:rsid w:val="001927F4"/>
    <w:rsid w:val="001930BC"/>
    <w:rsid w:val="001A4527"/>
    <w:rsid w:val="001A493D"/>
    <w:rsid w:val="001B6326"/>
    <w:rsid w:val="001B6B59"/>
    <w:rsid w:val="001B6CCE"/>
    <w:rsid w:val="001C01FE"/>
    <w:rsid w:val="001C09D1"/>
    <w:rsid w:val="001C0D68"/>
    <w:rsid w:val="001C304B"/>
    <w:rsid w:val="001C423D"/>
    <w:rsid w:val="001D08B8"/>
    <w:rsid w:val="001D3DDE"/>
    <w:rsid w:val="001D4545"/>
    <w:rsid w:val="001D4588"/>
    <w:rsid w:val="001D5EC1"/>
    <w:rsid w:val="001D62F2"/>
    <w:rsid w:val="001D7BA0"/>
    <w:rsid w:val="001F2051"/>
    <w:rsid w:val="001F2A28"/>
    <w:rsid w:val="001F3755"/>
    <w:rsid w:val="001F3B01"/>
    <w:rsid w:val="002007C6"/>
    <w:rsid w:val="00200C41"/>
    <w:rsid w:val="00201DA7"/>
    <w:rsid w:val="00207224"/>
    <w:rsid w:val="00210ED5"/>
    <w:rsid w:val="002114ED"/>
    <w:rsid w:val="0021181C"/>
    <w:rsid w:val="00213571"/>
    <w:rsid w:val="00213D53"/>
    <w:rsid w:val="002153E4"/>
    <w:rsid w:val="00215DEC"/>
    <w:rsid w:val="00216526"/>
    <w:rsid w:val="00217532"/>
    <w:rsid w:val="002245BD"/>
    <w:rsid w:val="002315D1"/>
    <w:rsid w:val="00234255"/>
    <w:rsid w:val="00237414"/>
    <w:rsid w:val="0023781D"/>
    <w:rsid w:val="00240202"/>
    <w:rsid w:val="00240C20"/>
    <w:rsid w:val="00242D95"/>
    <w:rsid w:val="0024538A"/>
    <w:rsid w:val="00250370"/>
    <w:rsid w:val="002503B7"/>
    <w:rsid w:val="002506A3"/>
    <w:rsid w:val="002507FC"/>
    <w:rsid w:val="002541A4"/>
    <w:rsid w:val="00260696"/>
    <w:rsid w:val="00260CBE"/>
    <w:rsid w:val="00260F42"/>
    <w:rsid w:val="00261047"/>
    <w:rsid w:val="00261C18"/>
    <w:rsid w:val="00261E8B"/>
    <w:rsid w:val="00262875"/>
    <w:rsid w:val="00262BAB"/>
    <w:rsid w:val="002633C1"/>
    <w:rsid w:val="00264026"/>
    <w:rsid w:val="00266072"/>
    <w:rsid w:val="002770F2"/>
    <w:rsid w:val="00283CA5"/>
    <w:rsid w:val="002841E2"/>
    <w:rsid w:val="00290330"/>
    <w:rsid w:val="0029052B"/>
    <w:rsid w:val="002A0535"/>
    <w:rsid w:val="002A6C50"/>
    <w:rsid w:val="002A7E27"/>
    <w:rsid w:val="002B2258"/>
    <w:rsid w:val="002B2532"/>
    <w:rsid w:val="002B4A24"/>
    <w:rsid w:val="002C2EE5"/>
    <w:rsid w:val="002C3D5F"/>
    <w:rsid w:val="002C43F1"/>
    <w:rsid w:val="002C64D7"/>
    <w:rsid w:val="002D0504"/>
    <w:rsid w:val="002D24CB"/>
    <w:rsid w:val="002E1A26"/>
    <w:rsid w:val="002E1F27"/>
    <w:rsid w:val="002E3312"/>
    <w:rsid w:val="002F54E4"/>
    <w:rsid w:val="003019C5"/>
    <w:rsid w:val="00301CFA"/>
    <w:rsid w:val="00302AB7"/>
    <w:rsid w:val="00304992"/>
    <w:rsid w:val="0031058B"/>
    <w:rsid w:val="00310A4C"/>
    <w:rsid w:val="00312492"/>
    <w:rsid w:val="00313E95"/>
    <w:rsid w:val="0031566A"/>
    <w:rsid w:val="00322A2A"/>
    <w:rsid w:val="003236C7"/>
    <w:rsid w:val="0032373E"/>
    <w:rsid w:val="003245DC"/>
    <w:rsid w:val="003252F4"/>
    <w:rsid w:val="00336234"/>
    <w:rsid w:val="00340FE3"/>
    <w:rsid w:val="003428A8"/>
    <w:rsid w:val="00344798"/>
    <w:rsid w:val="00345219"/>
    <w:rsid w:val="00347B18"/>
    <w:rsid w:val="0035016B"/>
    <w:rsid w:val="003564BE"/>
    <w:rsid w:val="00357F3F"/>
    <w:rsid w:val="00361D4B"/>
    <w:rsid w:val="00361FF5"/>
    <w:rsid w:val="00362434"/>
    <w:rsid w:val="003628B7"/>
    <w:rsid w:val="00362E70"/>
    <w:rsid w:val="00375DEA"/>
    <w:rsid w:val="00387BD1"/>
    <w:rsid w:val="00391C8F"/>
    <w:rsid w:val="00394AF3"/>
    <w:rsid w:val="0039606C"/>
    <w:rsid w:val="00396E04"/>
    <w:rsid w:val="003A193C"/>
    <w:rsid w:val="003A51A9"/>
    <w:rsid w:val="003A5F8F"/>
    <w:rsid w:val="003A6BE0"/>
    <w:rsid w:val="003A7A7A"/>
    <w:rsid w:val="003B1F85"/>
    <w:rsid w:val="003B7795"/>
    <w:rsid w:val="003C10BD"/>
    <w:rsid w:val="003C2732"/>
    <w:rsid w:val="003C4C5D"/>
    <w:rsid w:val="003C504C"/>
    <w:rsid w:val="003C789F"/>
    <w:rsid w:val="003D1AB0"/>
    <w:rsid w:val="003D1C86"/>
    <w:rsid w:val="003D3139"/>
    <w:rsid w:val="003D41BA"/>
    <w:rsid w:val="003D4CAF"/>
    <w:rsid w:val="003D58EC"/>
    <w:rsid w:val="003E2AB8"/>
    <w:rsid w:val="003E45D2"/>
    <w:rsid w:val="003F1670"/>
    <w:rsid w:val="003F3696"/>
    <w:rsid w:val="003F491A"/>
    <w:rsid w:val="003F7306"/>
    <w:rsid w:val="0040168A"/>
    <w:rsid w:val="0040414E"/>
    <w:rsid w:val="00404DBF"/>
    <w:rsid w:val="00415239"/>
    <w:rsid w:val="00417E35"/>
    <w:rsid w:val="0042043C"/>
    <w:rsid w:val="004225F3"/>
    <w:rsid w:val="00422BDC"/>
    <w:rsid w:val="00423B04"/>
    <w:rsid w:val="00423CC0"/>
    <w:rsid w:val="00424236"/>
    <w:rsid w:val="00424FBF"/>
    <w:rsid w:val="0043012E"/>
    <w:rsid w:val="004365A0"/>
    <w:rsid w:val="00437B3E"/>
    <w:rsid w:val="00441330"/>
    <w:rsid w:val="004436EC"/>
    <w:rsid w:val="004447B3"/>
    <w:rsid w:val="0044487A"/>
    <w:rsid w:val="00454F58"/>
    <w:rsid w:val="00456E10"/>
    <w:rsid w:val="00460017"/>
    <w:rsid w:val="00462010"/>
    <w:rsid w:val="00463B15"/>
    <w:rsid w:val="00465784"/>
    <w:rsid w:val="00465A5F"/>
    <w:rsid w:val="004668A0"/>
    <w:rsid w:val="004743AB"/>
    <w:rsid w:val="00482676"/>
    <w:rsid w:val="004860E1"/>
    <w:rsid w:val="00491A41"/>
    <w:rsid w:val="004942D1"/>
    <w:rsid w:val="00494481"/>
    <w:rsid w:val="00497EF6"/>
    <w:rsid w:val="00497F7D"/>
    <w:rsid w:val="004A67C6"/>
    <w:rsid w:val="004B081A"/>
    <w:rsid w:val="004B1BA9"/>
    <w:rsid w:val="004B3733"/>
    <w:rsid w:val="004B377D"/>
    <w:rsid w:val="004B41FB"/>
    <w:rsid w:val="004B7F49"/>
    <w:rsid w:val="004C120A"/>
    <w:rsid w:val="004C495A"/>
    <w:rsid w:val="004C5EB5"/>
    <w:rsid w:val="004C6C96"/>
    <w:rsid w:val="004D0D6A"/>
    <w:rsid w:val="004D17DA"/>
    <w:rsid w:val="004D2F50"/>
    <w:rsid w:val="004D4EF9"/>
    <w:rsid w:val="004D5843"/>
    <w:rsid w:val="004D6726"/>
    <w:rsid w:val="004E0D60"/>
    <w:rsid w:val="004E0F72"/>
    <w:rsid w:val="004E2F8A"/>
    <w:rsid w:val="004E366C"/>
    <w:rsid w:val="004E3900"/>
    <w:rsid w:val="004E76D4"/>
    <w:rsid w:val="004F1EA3"/>
    <w:rsid w:val="004F474C"/>
    <w:rsid w:val="00500E33"/>
    <w:rsid w:val="00501121"/>
    <w:rsid w:val="00511528"/>
    <w:rsid w:val="0051375E"/>
    <w:rsid w:val="00513973"/>
    <w:rsid w:val="00515BB6"/>
    <w:rsid w:val="005160EC"/>
    <w:rsid w:val="0051637E"/>
    <w:rsid w:val="00517267"/>
    <w:rsid w:val="005213A3"/>
    <w:rsid w:val="00522792"/>
    <w:rsid w:val="0052496E"/>
    <w:rsid w:val="00530DD4"/>
    <w:rsid w:val="005319D8"/>
    <w:rsid w:val="00531FF0"/>
    <w:rsid w:val="00534000"/>
    <w:rsid w:val="005351AB"/>
    <w:rsid w:val="00536775"/>
    <w:rsid w:val="005425F0"/>
    <w:rsid w:val="0054609C"/>
    <w:rsid w:val="0054638A"/>
    <w:rsid w:val="0054663B"/>
    <w:rsid w:val="0055307D"/>
    <w:rsid w:val="00553109"/>
    <w:rsid w:val="005538D6"/>
    <w:rsid w:val="00554943"/>
    <w:rsid w:val="0055679B"/>
    <w:rsid w:val="005574CC"/>
    <w:rsid w:val="005609D5"/>
    <w:rsid w:val="00561060"/>
    <w:rsid w:val="00564194"/>
    <w:rsid w:val="0057314B"/>
    <w:rsid w:val="00574DE2"/>
    <w:rsid w:val="00580DBD"/>
    <w:rsid w:val="00581F08"/>
    <w:rsid w:val="00582AEB"/>
    <w:rsid w:val="00584627"/>
    <w:rsid w:val="00586614"/>
    <w:rsid w:val="00586BD8"/>
    <w:rsid w:val="00587DC6"/>
    <w:rsid w:val="005A0D21"/>
    <w:rsid w:val="005A6CB6"/>
    <w:rsid w:val="005B2B2D"/>
    <w:rsid w:val="005B2C80"/>
    <w:rsid w:val="005B313C"/>
    <w:rsid w:val="005B6B61"/>
    <w:rsid w:val="005C25F7"/>
    <w:rsid w:val="005C3C84"/>
    <w:rsid w:val="005C3E76"/>
    <w:rsid w:val="005C4589"/>
    <w:rsid w:val="005C50C5"/>
    <w:rsid w:val="005C5300"/>
    <w:rsid w:val="005C6890"/>
    <w:rsid w:val="005D0175"/>
    <w:rsid w:val="005D3424"/>
    <w:rsid w:val="005D3E67"/>
    <w:rsid w:val="005D67B1"/>
    <w:rsid w:val="005E34E6"/>
    <w:rsid w:val="005E364A"/>
    <w:rsid w:val="005E55CE"/>
    <w:rsid w:val="005E6E3E"/>
    <w:rsid w:val="005E7286"/>
    <w:rsid w:val="005E756D"/>
    <w:rsid w:val="005F3E49"/>
    <w:rsid w:val="005F5329"/>
    <w:rsid w:val="005F54EA"/>
    <w:rsid w:val="005F6158"/>
    <w:rsid w:val="0060121C"/>
    <w:rsid w:val="00602360"/>
    <w:rsid w:val="00606170"/>
    <w:rsid w:val="0061284E"/>
    <w:rsid w:val="00615201"/>
    <w:rsid w:val="0061600C"/>
    <w:rsid w:val="00616754"/>
    <w:rsid w:val="00617A53"/>
    <w:rsid w:val="00620E34"/>
    <w:rsid w:val="00626532"/>
    <w:rsid w:val="00626C0A"/>
    <w:rsid w:val="0062779A"/>
    <w:rsid w:val="0063383A"/>
    <w:rsid w:val="00635DCE"/>
    <w:rsid w:val="00636FD2"/>
    <w:rsid w:val="006442B7"/>
    <w:rsid w:val="00646A10"/>
    <w:rsid w:val="0064759F"/>
    <w:rsid w:val="0065235A"/>
    <w:rsid w:val="00652B28"/>
    <w:rsid w:val="0065443C"/>
    <w:rsid w:val="006578C2"/>
    <w:rsid w:val="00662ADC"/>
    <w:rsid w:val="00662BC5"/>
    <w:rsid w:val="00663F28"/>
    <w:rsid w:val="00665FE8"/>
    <w:rsid w:val="006679AB"/>
    <w:rsid w:val="00667CA8"/>
    <w:rsid w:val="00670FBA"/>
    <w:rsid w:val="00672CAA"/>
    <w:rsid w:val="0067454E"/>
    <w:rsid w:val="00675E1D"/>
    <w:rsid w:val="00680DAB"/>
    <w:rsid w:val="0068133F"/>
    <w:rsid w:val="00683B14"/>
    <w:rsid w:val="00685D07"/>
    <w:rsid w:val="00694721"/>
    <w:rsid w:val="00697098"/>
    <w:rsid w:val="006A1315"/>
    <w:rsid w:val="006A51D5"/>
    <w:rsid w:val="006A5842"/>
    <w:rsid w:val="006A58CB"/>
    <w:rsid w:val="006B1C01"/>
    <w:rsid w:val="006B3F7C"/>
    <w:rsid w:val="006B41FE"/>
    <w:rsid w:val="006B43D2"/>
    <w:rsid w:val="006B43E3"/>
    <w:rsid w:val="006B6FED"/>
    <w:rsid w:val="006C0514"/>
    <w:rsid w:val="006C2492"/>
    <w:rsid w:val="006C372B"/>
    <w:rsid w:val="006C4F0F"/>
    <w:rsid w:val="006C5841"/>
    <w:rsid w:val="006D0C8A"/>
    <w:rsid w:val="006D1017"/>
    <w:rsid w:val="006D29B0"/>
    <w:rsid w:val="006D470F"/>
    <w:rsid w:val="006D4812"/>
    <w:rsid w:val="006D4857"/>
    <w:rsid w:val="006D4B77"/>
    <w:rsid w:val="006D4DD5"/>
    <w:rsid w:val="006D4F61"/>
    <w:rsid w:val="006D534C"/>
    <w:rsid w:val="006E25CA"/>
    <w:rsid w:val="006E28E2"/>
    <w:rsid w:val="006E341E"/>
    <w:rsid w:val="006E36A5"/>
    <w:rsid w:val="006E3EE9"/>
    <w:rsid w:val="006E3FC0"/>
    <w:rsid w:val="006F268C"/>
    <w:rsid w:val="006F3AA4"/>
    <w:rsid w:val="006F3FFD"/>
    <w:rsid w:val="006F4E54"/>
    <w:rsid w:val="006F4E58"/>
    <w:rsid w:val="00700879"/>
    <w:rsid w:val="007012AF"/>
    <w:rsid w:val="00702DE6"/>
    <w:rsid w:val="00702E01"/>
    <w:rsid w:val="007032C3"/>
    <w:rsid w:val="0070388F"/>
    <w:rsid w:val="0071019B"/>
    <w:rsid w:val="0071070E"/>
    <w:rsid w:val="0072084E"/>
    <w:rsid w:val="00723E02"/>
    <w:rsid w:val="00725058"/>
    <w:rsid w:val="007254AA"/>
    <w:rsid w:val="007254B2"/>
    <w:rsid w:val="00727C4A"/>
    <w:rsid w:val="00730635"/>
    <w:rsid w:val="00737260"/>
    <w:rsid w:val="00740F77"/>
    <w:rsid w:val="00743D09"/>
    <w:rsid w:val="007444DB"/>
    <w:rsid w:val="0074747B"/>
    <w:rsid w:val="00750AC6"/>
    <w:rsid w:val="007539BC"/>
    <w:rsid w:val="007655E7"/>
    <w:rsid w:val="00771F14"/>
    <w:rsid w:val="00772024"/>
    <w:rsid w:val="0077433A"/>
    <w:rsid w:val="00775A52"/>
    <w:rsid w:val="00783636"/>
    <w:rsid w:val="00785374"/>
    <w:rsid w:val="00790772"/>
    <w:rsid w:val="00790EE7"/>
    <w:rsid w:val="00791654"/>
    <w:rsid w:val="0079312D"/>
    <w:rsid w:val="00794CE8"/>
    <w:rsid w:val="0079541A"/>
    <w:rsid w:val="00795653"/>
    <w:rsid w:val="007A4DD3"/>
    <w:rsid w:val="007A64BA"/>
    <w:rsid w:val="007B0681"/>
    <w:rsid w:val="007B29F9"/>
    <w:rsid w:val="007B4350"/>
    <w:rsid w:val="007B5248"/>
    <w:rsid w:val="007B6FFB"/>
    <w:rsid w:val="007B7898"/>
    <w:rsid w:val="007C0AA6"/>
    <w:rsid w:val="007C3C60"/>
    <w:rsid w:val="007C5056"/>
    <w:rsid w:val="007C598A"/>
    <w:rsid w:val="007C70FB"/>
    <w:rsid w:val="007D0188"/>
    <w:rsid w:val="007D466A"/>
    <w:rsid w:val="007D7726"/>
    <w:rsid w:val="007E29D4"/>
    <w:rsid w:val="007F419D"/>
    <w:rsid w:val="00801AC2"/>
    <w:rsid w:val="0080273B"/>
    <w:rsid w:val="008031E4"/>
    <w:rsid w:val="008035C5"/>
    <w:rsid w:val="00804BF4"/>
    <w:rsid w:val="00805354"/>
    <w:rsid w:val="00805458"/>
    <w:rsid w:val="00805AF5"/>
    <w:rsid w:val="00807989"/>
    <w:rsid w:val="0081207D"/>
    <w:rsid w:val="00813B9E"/>
    <w:rsid w:val="00814ACF"/>
    <w:rsid w:val="00815C92"/>
    <w:rsid w:val="008172C5"/>
    <w:rsid w:val="00820F63"/>
    <w:rsid w:val="008328AF"/>
    <w:rsid w:val="00832BDE"/>
    <w:rsid w:val="008338CF"/>
    <w:rsid w:val="008407A0"/>
    <w:rsid w:val="008423DA"/>
    <w:rsid w:val="00845FE7"/>
    <w:rsid w:val="00860062"/>
    <w:rsid w:val="00866EC9"/>
    <w:rsid w:val="008760D9"/>
    <w:rsid w:val="0087639E"/>
    <w:rsid w:val="00877B33"/>
    <w:rsid w:val="0089377C"/>
    <w:rsid w:val="0089493C"/>
    <w:rsid w:val="00895F45"/>
    <w:rsid w:val="008A1B0E"/>
    <w:rsid w:val="008A1B24"/>
    <w:rsid w:val="008A1F21"/>
    <w:rsid w:val="008A398F"/>
    <w:rsid w:val="008A4544"/>
    <w:rsid w:val="008A7762"/>
    <w:rsid w:val="008B021F"/>
    <w:rsid w:val="008B03F6"/>
    <w:rsid w:val="008B135E"/>
    <w:rsid w:val="008B254B"/>
    <w:rsid w:val="008B521A"/>
    <w:rsid w:val="008B6AEF"/>
    <w:rsid w:val="008C35F4"/>
    <w:rsid w:val="008C3D79"/>
    <w:rsid w:val="008C608D"/>
    <w:rsid w:val="008D0871"/>
    <w:rsid w:val="008D09D1"/>
    <w:rsid w:val="008D2B91"/>
    <w:rsid w:val="008D34E6"/>
    <w:rsid w:val="008D3CC9"/>
    <w:rsid w:val="008D4183"/>
    <w:rsid w:val="008D6CF0"/>
    <w:rsid w:val="008D7D7C"/>
    <w:rsid w:val="008E08E2"/>
    <w:rsid w:val="008E1715"/>
    <w:rsid w:val="008E189B"/>
    <w:rsid w:val="008E44CE"/>
    <w:rsid w:val="008E488A"/>
    <w:rsid w:val="008E67E2"/>
    <w:rsid w:val="008E7886"/>
    <w:rsid w:val="008F533F"/>
    <w:rsid w:val="009007A3"/>
    <w:rsid w:val="00903221"/>
    <w:rsid w:val="0090351A"/>
    <w:rsid w:val="0090454B"/>
    <w:rsid w:val="0090496A"/>
    <w:rsid w:val="00905B9C"/>
    <w:rsid w:val="00906054"/>
    <w:rsid w:val="00907675"/>
    <w:rsid w:val="0091290F"/>
    <w:rsid w:val="00913755"/>
    <w:rsid w:val="00915C9E"/>
    <w:rsid w:val="00921B7A"/>
    <w:rsid w:val="00925376"/>
    <w:rsid w:val="00926667"/>
    <w:rsid w:val="00926F1C"/>
    <w:rsid w:val="00935333"/>
    <w:rsid w:val="00941346"/>
    <w:rsid w:val="009438F3"/>
    <w:rsid w:val="00944663"/>
    <w:rsid w:val="00945B80"/>
    <w:rsid w:val="009460FD"/>
    <w:rsid w:val="0094741B"/>
    <w:rsid w:val="00952922"/>
    <w:rsid w:val="0095334D"/>
    <w:rsid w:val="0095404A"/>
    <w:rsid w:val="00954188"/>
    <w:rsid w:val="00955A29"/>
    <w:rsid w:val="009570FC"/>
    <w:rsid w:val="00957BDA"/>
    <w:rsid w:val="00957DCA"/>
    <w:rsid w:val="009611B5"/>
    <w:rsid w:val="009618E5"/>
    <w:rsid w:val="00963786"/>
    <w:rsid w:val="00964279"/>
    <w:rsid w:val="00965DB2"/>
    <w:rsid w:val="00971D45"/>
    <w:rsid w:val="009726D2"/>
    <w:rsid w:val="00973603"/>
    <w:rsid w:val="009766A7"/>
    <w:rsid w:val="00977CA2"/>
    <w:rsid w:val="00986309"/>
    <w:rsid w:val="00986DA0"/>
    <w:rsid w:val="00991788"/>
    <w:rsid w:val="00991AA4"/>
    <w:rsid w:val="00991D9F"/>
    <w:rsid w:val="00993DCC"/>
    <w:rsid w:val="00996A15"/>
    <w:rsid w:val="00997126"/>
    <w:rsid w:val="009974E6"/>
    <w:rsid w:val="009A19C6"/>
    <w:rsid w:val="009A6CF0"/>
    <w:rsid w:val="009B1F6C"/>
    <w:rsid w:val="009B3DAC"/>
    <w:rsid w:val="009B4F74"/>
    <w:rsid w:val="009B67C3"/>
    <w:rsid w:val="009C2173"/>
    <w:rsid w:val="009C2513"/>
    <w:rsid w:val="009C2696"/>
    <w:rsid w:val="009D7030"/>
    <w:rsid w:val="009D7F2F"/>
    <w:rsid w:val="009E0FFB"/>
    <w:rsid w:val="009E2AB3"/>
    <w:rsid w:val="009F1B84"/>
    <w:rsid w:val="009F24C3"/>
    <w:rsid w:val="009F27A0"/>
    <w:rsid w:val="009F60A0"/>
    <w:rsid w:val="00A0179F"/>
    <w:rsid w:val="00A01D86"/>
    <w:rsid w:val="00A045EF"/>
    <w:rsid w:val="00A0683B"/>
    <w:rsid w:val="00A0747C"/>
    <w:rsid w:val="00A11421"/>
    <w:rsid w:val="00A12B4F"/>
    <w:rsid w:val="00A143CA"/>
    <w:rsid w:val="00A156EB"/>
    <w:rsid w:val="00A157F0"/>
    <w:rsid w:val="00A242CB"/>
    <w:rsid w:val="00A3435B"/>
    <w:rsid w:val="00A358E0"/>
    <w:rsid w:val="00A35B62"/>
    <w:rsid w:val="00A37CC2"/>
    <w:rsid w:val="00A40AE7"/>
    <w:rsid w:val="00A41778"/>
    <w:rsid w:val="00A46A07"/>
    <w:rsid w:val="00A46F57"/>
    <w:rsid w:val="00A47B2C"/>
    <w:rsid w:val="00A47B3C"/>
    <w:rsid w:val="00A5269D"/>
    <w:rsid w:val="00A572CF"/>
    <w:rsid w:val="00A62B14"/>
    <w:rsid w:val="00A64395"/>
    <w:rsid w:val="00A64A60"/>
    <w:rsid w:val="00A6760D"/>
    <w:rsid w:val="00A70127"/>
    <w:rsid w:val="00A82A20"/>
    <w:rsid w:val="00A82CAF"/>
    <w:rsid w:val="00A8527F"/>
    <w:rsid w:val="00A86903"/>
    <w:rsid w:val="00A87442"/>
    <w:rsid w:val="00A90586"/>
    <w:rsid w:val="00A90610"/>
    <w:rsid w:val="00A90798"/>
    <w:rsid w:val="00A9100A"/>
    <w:rsid w:val="00A975CF"/>
    <w:rsid w:val="00AA22DC"/>
    <w:rsid w:val="00AA2A86"/>
    <w:rsid w:val="00AA4AF8"/>
    <w:rsid w:val="00AA6249"/>
    <w:rsid w:val="00AB0794"/>
    <w:rsid w:val="00AB1358"/>
    <w:rsid w:val="00AB1EE4"/>
    <w:rsid w:val="00AB3A72"/>
    <w:rsid w:val="00AB4B83"/>
    <w:rsid w:val="00AC004A"/>
    <w:rsid w:val="00AC0470"/>
    <w:rsid w:val="00AC0F8E"/>
    <w:rsid w:val="00AC2455"/>
    <w:rsid w:val="00AC26B8"/>
    <w:rsid w:val="00AC33D2"/>
    <w:rsid w:val="00AC3D15"/>
    <w:rsid w:val="00AC7747"/>
    <w:rsid w:val="00AD09AE"/>
    <w:rsid w:val="00AD1A4D"/>
    <w:rsid w:val="00AD34E6"/>
    <w:rsid w:val="00AD3979"/>
    <w:rsid w:val="00AD5685"/>
    <w:rsid w:val="00AE182E"/>
    <w:rsid w:val="00AE3D97"/>
    <w:rsid w:val="00AE49AD"/>
    <w:rsid w:val="00AE51C1"/>
    <w:rsid w:val="00AE6CB7"/>
    <w:rsid w:val="00AF0658"/>
    <w:rsid w:val="00AF1B81"/>
    <w:rsid w:val="00AF56FF"/>
    <w:rsid w:val="00AF6189"/>
    <w:rsid w:val="00B01977"/>
    <w:rsid w:val="00B019CA"/>
    <w:rsid w:val="00B039F9"/>
    <w:rsid w:val="00B04682"/>
    <w:rsid w:val="00B06FB3"/>
    <w:rsid w:val="00B12784"/>
    <w:rsid w:val="00B132E5"/>
    <w:rsid w:val="00B13A9F"/>
    <w:rsid w:val="00B14F15"/>
    <w:rsid w:val="00B15578"/>
    <w:rsid w:val="00B15887"/>
    <w:rsid w:val="00B25BCF"/>
    <w:rsid w:val="00B27347"/>
    <w:rsid w:val="00B30B55"/>
    <w:rsid w:val="00B32C43"/>
    <w:rsid w:val="00B341E8"/>
    <w:rsid w:val="00B343B8"/>
    <w:rsid w:val="00B37130"/>
    <w:rsid w:val="00B405E8"/>
    <w:rsid w:val="00B40EDC"/>
    <w:rsid w:val="00B41AB0"/>
    <w:rsid w:val="00B422D0"/>
    <w:rsid w:val="00B457F8"/>
    <w:rsid w:val="00B46044"/>
    <w:rsid w:val="00B50537"/>
    <w:rsid w:val="00B511EB"/>
    <w:rsid w:val="00B52493"/>
    <w:rsid w:val="00B52B5E"/>
    <w:rsid w:val="00B561C9"/>
    <w:rsid w:val="00B62058"/>
    <w:rsid w:val="00B6772D"/>
    <w:rsid w:val="00B7051F"/>
    <w:rsid w:val="00B72BF7"/>
    <w:rsid w:val="00B73C84"/>
    <w:rsid w:val="00B73F09"/>
    <w:rsid w:val="00B8139D"/>
    <w:rsid w:val="00B8258D"/>
    <w:rsid w:val="00B837AB"/>
    <w:rsid w:val="00B853DD"/>
    <w:rsid w:val="00B9201D"/>
    <w:rsid w:val="00BA48AD"/>
    <w:rsid w:val="00BA5616"/>
    <w:rsid w:val="00BA5F4F"/>
    <w:rsid w:val="00BA7408"/>
    <w:rsid w:val="00BA7759"/>
    <w:rsid w:val="00BB39C0"/>
    <w:rsid w:val="00BB4F40"/>
    <w:rsid w:val="00BC0D77"/>
    <w:rsid w:val="00BC1BBA"/>
    <w:rsid w:val="00BC2490"/>
    <w:rsid w:val="00BC2670"/>
    <w:rsid w:val="00BC322E"/>
    <w:rsid w:val="00BC3A1E"/>
    <w:rsid w:val="00BC6681"/>
    <w:rsid w:val="00BD0DEF"/>
    <w:rsid w:val="00BD144A"/>
    <w:rsid w:val="00BD3834"/>
    <w:rsid w:val="00BD389C"/>
    <w:rsid w:val="00BD4CDE"/>
    <w:rsid w:val="00BE0F1B"/>
    <w:rsid w:val="00BE1539"/>
    <w:rsid w:val="00BE1EB3"/>
    <w:rsid w:val="00BE2B1A"/>
    <w:rsid w:val="00BE36FD"/>
    <w:rsid w:val="00BE76E1"/>
    <w:rsid w:val="00BF029F"/>
    <w:rsid w:val="00BF1972"/>
    <w:rsid w:val="00BF3DC5"/>
    <w:rsid w:val="00BF4D82"/>
    <w:rsid w:val="00BF7A58"/>
    <w:rsid w:val="00C00168"/>
    <w:rsid w:val="00C10E41"/>
    <w:rsid w:val="00C11FCD"/>
    <w:rsid w:val="00C143B2"/>
    <w:rsid w:val="00C1569A"/>
    <w:rsid w:val="00C17E48"/>
    <w:rsid w:val="00C20430"/>
    <w:rsid w:val="00C22917"/>
    <w:rsid w:val="00C230EA"/>
    <w:rsid w:val="00C247D6"/>
    <w:rsid w:val="00C24A73"/>
    <w:rsid w:val="00C278AF"/>
    <w:rsid w:val="00C3066B"/>
    <w:rsid w:val="00C30E86"/>
    <w:rsid w:val="00C33418"/>
    <w:rsid w:val="00C335FE"/>
    <w:rsid w:val="00C337D4"/>
    <w:rsid w:val="00C357A0"/>
    <w:rsid w:val="00C35BE2"/>
    <w:rsid w:val="00C411BC"/>
    <w:rsid w:val="00C435DA"/>
    <w:rsid w:val="00C446A0"/>
    <w:rsid w:val="00C44E35"/>
    <w:rsid w:val="00C50611"/>
    <w:rsid w:val="00C522A4"/>
    <w:rsid w:val="00C52F66"/>
    <w:rsid w:val="00C536A4"/>
    <w:rsid w:val="00C53EE3"/>
    <w:rsid w:val="00C545DB"/>
    <w:rsid w:val="00C606D1"/>
    <w:rsid w:val="00C626F1"/>
    <w:rsid w:val="00C6394D"/>
    <w:rsid w:val="00C63D55"/>
    <w:rsid w:val="00C67A35"/>
    <w:rsid w:val="00C70879"/>
    <w:rsid w:val="00C710A2"/>
    <w:rsid w:val="00C7122A"/>
    <w:rsid w:val="00C72D5A"/>
    <w:rsid w:val="00C73A1C"/>
    <w:rsid w:val="00C77118"/>
    <w:rsid w:val="00C83680"/>
    <w:rsid w:val="00C84C57"/>
    <w:rsid w:val="00C9036A"/>
    <w:rsid w:val="00C912D4"/>
    <w:rsid w:val="00C93DE8"/>
    <w:rsid w:val="00C95171"/>
    <w:rsid w:val="00C95683"/>
    <w:rsid w:val="00C97BD3"/>
    <w:rsid w:val="00CA04D7"/>
    <w:rsid w:val="00CA3777"/>
    <w:rsid w:val="00CA4253"/>
    <w:rsid w:val="00CA71D9"/>
    <w:rsid w:val="00CB3B83"/>
    <w:rsid w:val="00CB3DD8"/>
    <w:rsid w:val="00CB5BD8"/>
    <w:rsid w:val="00CC1350"/>
    <w:rsid w:val="00CC37DE"/>
    <w:rsid w:val="00CC416C"/>
    <w:rsid w:val="00CC560D"/>
    <w:rsid w:val="00CC6145"/>
    <w:rsid w:val="00CC75C2"/>
    <w:rsid w:val="00CC7893"/>
    <w:rsid w:val="00CD04BA"/>
    <w:rsid w:val="00CD2B65"/>
    <w:rsid w:val="00CD433B"/>
    <w:rsid w:val="00CE1615"/>
    <w:rsid w:val="00CE1E93"/>
    <w:rsid w:val="00CE2BD7"/>
    <w:rsid w:val="00CE5792"/>
    <w:rsid w:val="00CE5C55"/>
    <w:rsid w:val="00CE772B"/>
    <w:rsid w:val="00CF15E8"/>
    <w:rsid w:val="00CF35C4"/>
    <w:rsid w:val="00CF5118"/>
    <w:rsid w:val="00D01771"/>
    <w:rsid w:val="00D01E13"/>
    <w:rsid w:val="00D033D0"/>
    <w:rsid w:val="00D03EE6"/>
    <w:rsid w:val="00D061C7"/>
    <w:rsid w:val="00D1216E"/>
    <w:rsid w:val="00D12328"/>
    <w:rsid w:val="00D138EC"/>
    <w:rsid w:val="00D14822"/>
    <w:rsid w:val="00D14FA5"/>
    <w:rsid w:val="00D15A40"/>
    <w:rsid w:val="00D15BF4"/>
    <w:rsid w:val="00D17D25"/>
    <w:rsid w:val="00D21305"/>
    <w:rsid w:val="00D21847"/>
    <w:rsid w:val="00D21E9D"/>
    <w:rsid w:val="00D2419D"/>
    <w:rsid w:val="00D2496C"/>
    <w:rsid w:val="00D254ED"/>
    <w:rsid w:val="00D3126B"/>
    <w:rsid w:val="00D31965"/>
    <w:rsid w:val="00D32090"/>
    <w:rsid w:val="00D336E1"/>
    <w:rsid w:val="00D37E58"/>
    <w:rsid w:val="00D4250D"/>
    <w:rsid w:val="00D47180"/>
    <w:rsid w:val="00D47838"/>
    <w:rsid w:val="00D50436"/>
    <w:rsid w:val="00D50D57"/>
    <w:rsid w:val="00D513C7"/>
    <w:rsid w:val="00D5143A"/>
    <w:rsid w:val="00D55650"/>
    <w:rsid w:val="00D66BD5"/>
    <w:rsid w:val="00D67ACD"/>
    <w:rsid w:val="00D70A2B"/>
    <w:rsid w:val="00D739EE"/>
    <w:rsid w:val="00D7495C"/>
    <w:rsid w:val="00D762E6"/>
    <w:rsid w:val="00D81076"/>
    <w:rsid w:val="00D81313"/>
    <w:rsid w:val="00D81FEE"/>
    <w:rsid w:val="00D85340"/>
    <w:rsid w:val="00D85FEB"/>
    <w:rsid w:val="00D86594"/>
    <w:rsid w:val="00D87B3F"/>
    <w:rsid w:val="00D916C9"/>
    <w:rsid w:val="00D93A8B"/>
    <w:rsid w:val="00DA31B9"/>
    <w:rsid w:val="00DA3233"/>
    <w:rsid w:val="00DA4240"/>
    <w:rsid w:val="00DA7F84"/>
    <w:rsid w:val="00DB1BBA"/>
    <w:rsid w:val="00DB41C2"/>
    <w:rsid w:val="00DB4F42"/>
    <w:rsid w:val="00DC23F1"/>
    <w:rsid w:val="00DC2517"/>
    <w:rsid w:val="00DC2521"/>
    <w:rsid w:val="00DC3976"/>
    <w:rsid w:val="00DC73BF"/>
    <w:rsid w:val="00DD2336"/>
    <w:rsid w:val="00DE052F"/>
    <w:rsid w:val="00DE0617"/>
    <w:rsid w:val="00DE073E"/>
    <w:rsid w:val="00DE0B83"/>
    <w:rsid w:val="00DE3AF3"/>
    <w:rsid w:val="00DE3DBB"/>
    <w:rsid w:val="00DE4EC9"/>
    <w:rsid w:val="00DF00B4"/>
    <w:rsid w:val="00DF3314"/>
    <w:rsid w:val="00DF76AD"/>
    <w:rsid w:val="00E01D1D"/>
    <w:rsid w:val="00E0399C"/>
    <w:rsid w:val="00E0507F"/>
    <w:rsid w:val="00E06573"/>
    <w:rsid w:val="00E1090D"/>
    <w:rsid w:val="00E1147E"/>
    <w:rsid w:val="00E1321F"/>
    <w:rsid w:val="00E134DA"/>
    <w:rsid w:val="00E15DDA"/>
    <w:rsid w:val="00E15E6D"/>
    <w:rsid w:val="00E16FD5"/>
    <w:rsid w:val="00E2241A"/>
    <w:rsid w:val="00E224CA"/>
    <w:rsid w:val="00E24A40"/>
    <w:rsid w:val="00E270C3"/>
    <w:rsid w:val="00E2732E"/>
    <w:rsid w:val="00E3178F"/>
    <w:rsid w:val="00E34289"/>
    <w:rsid w:val="00E358CB"/>
    <w:rsid w:val="00E36758"/>
    <w:rsid w:val="00E42E1E"/>
    <w:rsid w:val="00E53242"/>
    <w:rsid w:val="00E54FF9"/>
    <w:rsid w:val="00E5798D"/>
    <w:rsid w:val="00E6049D"/>
    <w:rsid w:val="00E635CB"/>
    <w:rsid w:val="00E64577"/>
    <w:rsid w:val="00E6479E"/>
    <w:rsid w:val="00E64E12"/>
    <w:rsid w:val="00E666F7"/>
    <w:rsid w:val="00E66A39"/>
    <w:rsid w:val="00E66E1C"/>
    <w:rsid w:val="00E67682"/>
    <w:rsid w:val="00E67684"/>
    <w:rsid w:val="00E70CE7"/>
    <w:rsid w:val="00E736C6"/>
    <w:rsid w:val="00E7650D"/>
    <w:rsid w:val="00E77626"/>
    <w:rsid w:val="00E77B49"/>
    <w:rsid w:val="00E808FD"/>
    <w:rsid w:val="00E842EB"/>
    <w:rsid w:val="00E87A8E"/>
    <w:rsid w:val="00EA4344"/>
    <w:rsid w:val="00EA696D"/>
    <w:rsid w:val="00EB1ACB"/>
    <w:rsid w:val="00EB302F"/>
    <w:rsid w:val="00EB5333"/>
    <w:rsid w:val="00EB53BE"/>
    <w:rsid w:val="00EB67DD"/>
    <w:rsid w:val="00EB69D9"/>
    <w:rsid w:val="00EB726E"/>
    <w:rsid w:val="00ED5339"/>
    <w:rsid w:val="00ED7D05"/>
    <w:rsid w:val="00EE072F"/>
    <w:rsid w:val="00EE1401"/>
    <w:rsid w:val="00EE257B"/>
    <w:rsid w:val="00EE2859"/>
    <w:rsid w:val="00EE2D42"/>
    <w:rsid w:val="00EE406B"/>
    <w:rsid w:val="00EF095D"/>
    <w:rsid w:val="00EF2248"/>
    <w:rsid w:val="00EF3717"/>
    <w:rsid w:val="00EF5085"/>
    <w:rsid w:val="00EF5500"/>
    <w:rsid w:val="00EF64B0"/>
    <w:rsid w:val="00EF69BD"/>
    <w:rsid w:val="00EF71A5"/>
    <w:rsid w:val="00F0221C"/>
    <w:rsid w:val="00F10881"/>
    <w:rsid w:val="00F1312E"/>
    <w:rsid w:val="00F1334A"/>
    <w:rsid w:val="00F13620"/>
    <w:rsid w:val="00F14198"/>
    <w:rsid w:val="00F14B9D"/>
    <w:rsid w:val="00F16CBE"/>
    <w:rsid w:val="00F21631"/>
    <w:rsid w:val="00F21D7F"/>
    <w:rsid w:val="00F231F5"/>
    <w:rsid w:val="00F24CED"/>
    <w:rsid w:val="00F25D9D"/>
    <w:rsid w:val="00F274CC"/>
    <w:rsid w:val="00F279D6"/>
    <w:rsid w:val="00F34171"/>
    <w:rsid w:val="00F40824"/>
    <w:rsid w:val="00F42C39"/>
    <w:rsid w:val="00F507A6"/>
    <w:rsid w:val="00F53DF3"/>
    <w:rsid w:val="00F575D5"/>
    <w:rsid w:val="00F57AFE"/>
    <w:rsid w:val="00F60563"/>
    <w:rsid w:val="00F60951"/>
    <w:rsid w:val="00F60F0E"/>
    <w:rsid w:val="00F63784"/>
    <w:rsid w:val="00F65C43"/>
    <w:rsid w:val="00F65E82"/>
    <w:rsid w:val="00F72334"/>
    <w:rsid w:val="00F72BD7"/>
    <w:rsid w:val="00F73292"/>
    <w:rsid w:val="00F7339E"/>
    <w:rsid w:val="00F73DC2"/>
    <w:rsid w:val="00F745F7"/>
    <w:rsid w:val="00F75663"/>
    <w:rsid w:val="00F81753"/>
    <w:rsid w:val="00F8538C"/>
    <w:rsid w:val="00F85FC3"/>
    <w:rsid w:val="00F861C7"/>
    <w:rsid w:val="00F863FC"/>
    <w:rsid w:val="00F903A6"/>
    <w:rsid w:val="00F913CC"/>
    <w:rsid w:val="00F9230E"/>
    <w:rsid w:val="00F930BC"/>
    <w:rsid w:val="00F95A61"/>
    <w:rsid w:val="00FA1E44"/>
    <w:rsid w:val="00FB20E1"/>
    <w:rsid w:val="00FB2C35"/>
    <w:rsid w:val="00FB3695"/>
    <w:rsid w:val="00FB5183"/>
    <w:rsid w:val="00FB59D0"/>
    <w:rsid w:val="00FC18F9"/>
    <w:rsid w:val="00FC2E77"/>
    <w:rsid w:val="00FC4493"/>
    <w:rsid w:val="00FC4817"/>
    <w:rsid w:val="00FC5FD9"/>
    <w:rsid w:val="00FD1E2B"/>
    <w:rsid w:val="00FD4D85"/>
    <w:rsid w:val="00FD64D1"/>
    <w:rsid w:val="00FE1B2D"/>
    <w:rsid w:val="00FE2349"/>
    <w:rsid w:val="00FE3B44"/>
    <w:rsid w:val="00FE4940"/>
    <w:rsid w:val="00FE4CD8"/>
    <w:rsid w:val="00FE6AB0"/>
    <w:rsid w:val="00FE7D5E"/>
    <w:rsid w:val="00FF0B7A"/>
    <w:rsid w:val="00FF222B"/>
    <w:rsid w:val="00FF3ADB"/>
    <w:rsid w:val="00FF4195"/>
    <w:rsid w:val="00FF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rsid w:val="003D3139"/>
    <w:pPr>
      <w:tabs>
        <w:tab w:val="center" w:pos="4680"/>
        <w:tab w:val="right" w:pos="9360"/>
      </w:tabs>
    </w:pPr>
  </w:style>
  <w:style w:type="character" w:customStyle="1" w:styleId="HeaderChar">
    <w:name w:val="Header Char"/>
    <w:basedOn w:val="DefaultParagraphFont"/>
    <w:link w:val="Header"/>
    <w:uiPriority w:val="99"/>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rsid w:val="003D3139"/>
    <w:pPr>
      <w:tabs>
        <w:tab w:val="center" w:pos="4680"/>
        <w:tab w:val="right" w:pos="9360"/>
      </w:tabs>
    </w:pPr>
  </w:style>
  <w:style w:type="character" w:customStyle="1" w:styleId="HeaderChar">
    <w:name w:val="Header Char"/>
    <w:basedOn w:val="DefaultParagraphFont"/>
    <w:link w:val="Header"/>
    <w:uiPriority w:val="99"/>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803911">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Design">
  <a:themeElements>
    <a:clrScheme name="Schoenherr">
      <a:dk1>
        <a:srgbClr val="535455"/>
      </a:dk1>
      <a:lt1>
        <a:srgbClr val="FFFFFF"/>
      </a:lt1>
      <a:dk2>
        <a:srgbClr val="878889"/>
      </a:dk2>
      <a:lt2>
        <a:srgbClr val="C4C4C5"/>
      </a:lt2>
      <a:accent1>
        <a:srgbClr val="4D4D4D"/>
      </a:accent1>
      <a:accent2>
        <a:srgbClr val="E2007A"/>
      </a:accent2>
      <a:accent3>
        <a:srgbClr val="5E9BCB"/>
      </a:accent3>
      <a:accent4>
        <a:srgbClr val="60B9B4"/>
      </a:accent4>
      <a:accent5>
        <a:srgbClr val="EF8C11"/>
      </a:accent5>
      <a:accent6>
        <a:srgbClr val="F9E611"/>
      </a:accent6>
      <a:hlink>
        <a:srgbClr val="BA1668"/>
      </a:hlink>
      <a:folHlink>
        <a:srgbClr val="74A3BB"/>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2850F-56D7-4D9F-8F99-7771F5B9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Schoenherr Rechtsanwaelte</dc:creator>
  <cp:lastModifiedBy>Schoenherr Rechtsanwaelte</cp:lastModifiedBy>
  <cp:revision>17</cp:revision>
  <cp:lastPrinted>2009-01-09T12:08:00Z</cp:lastPrinted>
  <dcterms:created xsi:type="dcterms:W3CDTF">2017-03-22T17:04:00Z</dcterms:created>
  <dcterms:modified xsi:type="dcterms:W3CDTF">2017-03-22T23:24:00Z</dcterms:modified>
</cp:coreProperties>
</file>